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472D8A" w14:textId="77777777" w:rsidR="00EF1627" w:rsidRDefault="00EF1627" w:rsidP="00EF1627">
      <w:pPr>
        <w:rPr>
          <w:rFonts w:ascii="Times New Roman" w:hAnsi="Times New Roman" w:cs="Times New Roman"/>
          <w:sz w:val="24"/>
          <w:szCs w:val="24"/>
        </w:rPr>
      </w:pPr>
      <w:r w:rsidRPr="00391EE9">
        <w:rPr>
          <w:rFonts w:ascii="Times New Roman" w:hAnsi="Times New Roman" w:cs="Times New Roman"/>
          <w:sz w:val="24"/>
          <w:szCs w:val="24"/>
        </w:rPr>
        <w:t>SKABELSENS DAG</w:t>
      </w:r>
      <w:r w:rsidRPr="00391EE9">
        <w:rPr>
          <w:rFonts w:ascii="Times New Roman" w:hAnsi="Times New Roman" w:cs="Times New Roman"/>
          <w:sz w:val="24"/>
          <w:szCs w:val="24"/>
        </w:rPr>
        <w:tab/>
      </w:r>
    </w:p>
    <w:p w14:paraId="77AAE16B" w14:textId="67C1B5E6" w:rsidR="00EF1627" w:rsidRDefault="00EF1627" w:rsidP="00EF1627">
      <w:pPr>
        <w:spacing w:after="0"/>
        <w:rPr>
          <w:rFonts w:ascii="Times New Roman" w:hAnsi="Times New Roman" w:cs="Times New Roman"/>
          <w:i/>
          <w:iCs/>
          <w:sz w:val="24"/>
          <w:szCs w:val="24"/>
        </w:rPr>
      </w:pPr>
      <w:r w:rsidRPr="00F6625D">
        <w:rPr>
          <w:rFonts w:ascii="Times New Roman" w:hAnsi="Times New Roman" w:cs="Times New Roman"/>
          <w:i/>
          <w:iCs/>
          <w:sz w:val="24"/>
          <w:szCs w:val="24"/>
        </w:rPr>
        <w:t>Der er mulighed for at fejre Skabelsens Dag ved en gudstjeneste i Skabelsestiden 1. september – 4. oktober. Familiegudstjeneste kan med fordel kobles med fælles forberedelser og efterfølgende kirkekaffe, æblefest</w:t>
      </w:r>
      <w:r w:rsidR="001F3D6F">
        <w:rPr>
          <w:rFonts w:ascii="Times New Roman" w:hAnsi="Times New Roman" w:cs="Times New Roman"/>
          <w:i/>
          <w:iCs/>
          <w:sz w:val="24"/>
          <w:szCs w:val="24"/>
        </w:rPr>
        <w:t xml:space="preserve"> </w:t>
      </w:r>
      <w:r w:rsidRPr="00F6625D">
        <w:rPr>
          <w:rFonts w:ascii="Times New Roman" w:hAnsi="Times New Roman" w:cs="Times New Roman"/>
          <w:i/>
          <w:iCs/>
          <w:sz w:val="24"/>
          <w:szCs w:val="24"/>
        </w:rPr>
        <w:t>og/eller fællesspisning.</w:t>
      </w:r>
    </w:p>
    <w:p w14:paraId="7196C15A" w14:textId="77777777" w:rsidR="00EF1627" w:rsidRDefault="00EF1627" w:rsidP="00EF1627">
      <w:pPr>
        <w:spacing w:after="0"/>
        <w:rPr>
          <w:rFonts w:ascii="Times New Roman" w:hAnsi="Times New Roman" w:cs="Times New Roman"/>
          <w:i/>
          <w:iCs/>
          <w:sz w:val="24"/>
          <w:szCs w:val="24"/>
        </w:rPr>
      </w:pPr>
    </w:p>
    <w:p w14:paraId="3F8480B9" w14:textId="77777777" w:rsidR="00EF1627" w:rsidRPr="00F6625D" w:rsidRDefault="00EF1627" w:rsidP="00EF1627">
      <w:pPr>
        <w:spacing w:after="0"/>
        <w:rPr>
          <w:rFonts w:ascii="Times New Roman" w:hAnsi="Times New Roman" w:cs="Times New Roman"/>
          <w:i/>
          <w:iCs/>
          <w:sz w:val="24"/>
          <w:szCs w:val="24"/>
        </w:rPr>
      </w:pPr>
      <w:r>
        <w:rPr>
          <w:rFonts w:ascii="Times New Roman" w:hAnsi="Times New Roman" w:cs="Times New Roman"/>
          <w:i/>
          <w:iCs/>
          <w:sz w:val="24"/>
          <w:szCs w:val="24"/>
        </w:rPr>
        <w:t>Liturgien afhænger af omgivelserne: Finder gudstjenesten sted i et kirkerum, er vejret ikke en faktor. Er det ude i naturen, spiller vejr og vind en stor rolle, og ved omskifteligt vejr er det vigtigt at have en ’plan b’ og overvejelser over, hvordan liturgien kan kortes. Blæsevejr kræver langt færre ord og salmer, stærk varme og sol kræver luft og skygge, regn kræver god påklædning og/eller mulighed for at søge ly osv.</w:t>
      </w:r>
    </w:p>
    <w:p w14:paraId="594B09C1" w14:textId="77777777" w:rsidR="00EF1627" w:rsidRPr="00391EE9" w:rsidRDefault="00EF1627" w:rsidP="00EF1627">
      <w:pPr>
        <w:spacing w:after="0"/>
        <w:rPr>
          <w:rFonts w:ascii="Times New Roman" w:hAnsi="Times New Roman" w:cs="Times New Roman"/>
          <w:sz w:val="24"/>
          <w:szCs w:val="24"/>
        </w:rPr>
      </w:pPr>
    </w:p>
    <w:p w14:paraId="2EC21512" w14:textId="77777777" w:rsidR="00EF1627" w:rsidRPr="007D6737" w:rsidRDefault="00EF1627" w:rsidP="00EF1627">
      <w:pPr>
        <w:spacing w:after="0"/>
        <w:rPr>
          <w:rFonts w:ascii="Times New Roman" w:hAnsi="Times New Roman" w:cs="Times New Roman"/>
          <w:sz w:val="24"/>
          <w:szCs w:val="24"/>
        </w:rPr>
      </w:pPr>
      <w:r w:rsidRPr="00391EE9">
        <w:rPr>
          <w:rFonts w:ascii="Times New Roman" w:hAnsi="Times New Roman" w:cs="Times New Roman"/>
          <w:b/>
          <w:bCs/>
          <w:sz w:val="24"/>
          <w:szCs w:val="24"/>
        </w:rPr>
        <w:t xml:space="preserve">LITURGI A </w:t>
      </w:r>
      <w:r>
        <w:rPr>
          <w:rFonts w:ascii="Times New Roman" w:hAnsi="Times New Roman" w:cs="Times New Roman"/>
          <w:b/>
          <w:bCs/>
          <w:sz w:val="24"/>
          <w:szCs w:val="24"/>
        </w:rPr>
        <w:t xml:space="preserve">           </w:t>
      </w:r>
      <w:r w:rsidRPr="00391EE9">
        <w:rPr>
          <w:rFonts w:ascii="Times New Roman" w:hAnsi="Times New Roman" w:cs="Times New Roman"/>
          <w:b/>
          <w:bCs/>
          <w:sz w:val="24"/>
          <w:szCs w:val="24"/>
        </w:rPr>
        <w:t>FAMILIEGUDSTJENESTE –  skabelse, liv &amp; lys.</w:t>
      </w:r>
    </w:p>
    <w:p w14:paraId="66AF12DA" w14:textId="77777777" w:rsidR="00EF1627" w:rsidRPr="007D6737" w:rsidRDefault="00EF1627" w:rsidP="00EF1627">
      <w:pPr>
        <w:spacing w:after="0"/>
        <w:rPr>
          <w:rFonts w:ascii="Times New Roman" w:hAnsi="Times New Roman" w:cs="Times New Roman"/>
          <w:sz w:val="20"/>
          <w:szCs w:val="20"/>
        </w:rPr>
      </w:pPr>
    </w:p>
    <w:p w14:paraId="657321B1" w14:textId="77777777" w:rsidR="00EF1627" w:rsidRPr="00345AA1" w:rsidRDefault="00EF1627" w:rsidP="00EF1627">
      <w:pPr>
        <w:rPr>
          <w:rFonts w:ascii="Times New Roman" w:hAnsi="Times New Roman" w:cs="Times New Roman"/>
          <w:b/>
          <w:bCs/>
          <w:u w:val="single"/>
        </w:rPr>
      </w:pPr>
      <w:r w:rsidRPr="00345AA1">
        <w:rPr>
          <w:rFonts w:ascii="Times New Roman" w:hAnsi="Times New Roman" w:cs="Times New Roman"/>
          <w:b/>
          <w:bCs/>
          <w:u w:val="single"/>
        </w:rPr>
        <w:t>Gudstjenestens liturgiske skelet</w:t>
      </w:r>
    </w:p>
    <w:p w14:paraId="0CE05DBE" w14:textId="77777777" w:rsidR="00EF1627" w:rsidRDefault="00EF1627" w:rsidP="00EF1627">
      <w:pPr>
        <w:spacing w:after="0"/>
        <w:rPr>
          <w:rFonts w:ascii="Times New Roman" w:hAnsi="Times New Roman" w:cs="Times New Roman"/>
          <w:b/>
          <w:bCs/>
          <w:sz w:val="24"/>
          <w:szCs w:val="24"/>
        </w:rPr>
      </w:pPr>
    </w:p>
    <w:p w14:paraId="1678FEB8" w14:textId="77777777" w:rsidR="00EF1627" w:rsidRPr="00F6625D" w:rsidRDefault="00EF1627" w:rsidP="00EF1627">
      <w:pPr>
        <w:spacing w:after="0"/>
        <w:rPr>
          <w:rFonts w:ascii="Times New Roman" w:hAnsi="Times New Roman" w:cs="Times New Roman"/>
          <w:b/>
          <w:bCs/>
          <w:sz w:val="24"/>
          <w:szCs w:val="24"/>
        </w:rPr>
      </w:pPr>
      <w:r w:rsidRPr="00F6625D">
        <w:rPr>
          <w:rFonts w:ascii="Times New Roman" w:hAnsi="Times New Roman" w:cs="Times New Roman"/>
          <w:b/>
          <w:bCs/>
          <w:sz w:val="24"/>
          <w:szCs w:val="24"/>
        </w:rPr>
        <w:t>Musik/præludium</w:t>
      </w:r>
    </w:p>
    <w:p w14:paraId="3AD09144" w14:textId="77777777" w:rsidR="00EF1627" w:rsidRPr="00F6625D" w:rsidRDefault="00EF1627" w:rsidP="00EF1627">
      <w:pPr>
        <w:spacing w:after="0"/>
        <w:rPr>
          <w:rFonts w:ascii="Times New Roman" w:hAnsi="Times New Roman" w:cs="Times New Roman"/>
          <w:sz w:val="24"/>
          <w:szCs w:val="24"/>
        </w:rPr>
      </w:pPr>
      <w:r w:rsidRPr="00F6625D">
        <w:rPr>
          <w:rFonts w:ascii="Times New Roman" w:hAnsi="Times New Roman" w:cs="Times New Roman"/>
          <w:b/>
          <w:bCs/>
          <w:sz w:val="24"/>
          <w:szCs w:val="24"/>
        </w:rPr>
        <w:t>Elementerne</w:t>
      </w:r>
      <w:r w:rsidRPr="00F6625D">
        <w:rPr>
          <w:rFonts w:ascii="Times New Roman" w:hAnsi="Times New Roman" w:cs="Times New Roman"/>
          <w:sz w:val="24"/>
          <w:szCs w:val="24"/>
        </w:rPr>
        <w:t xml:space="preserve"> / procession </w:t>
      </w:r>
    </w:p>
    <w:p w14:paraId="6E61AEEC" w14:textId="77777777" w:rsidR="00EF1627" w:rsidRPr="00F6625D" w:rsidRDefault="00EF1627" w:rsidP="00EF1627">
      <w:pPr>
        <w:spacing w:after="0"/>
        <w:rPr>
          <w:rFonts w:ascii="Times New Roman" w:hAnsi="Times New Roman" w:cs="Times New Roman"/>
          <w:sz w:val="24"/>
          <w:szCs w:val="24"/>
        </w:rPr>
      </w:pPr>
      <w:r w:rsidRPr="00F6625D">
        <w:rPr>
          <w:rFonts w:ascii="Times New Roman" w:hAnsi="Times New Roman" w:cs="Times New Roman"/>
          <w:b/>
          <w:bCs/>
          <w:sz w:val="24"/>
          <w:szCs w:val="24"/>
        </w:rPr>
        <w:t xml:space="preserve">Hilsen og velkomst </w:t>
      </w:r>
    </w:p>
    <w:p w14:paraId="3480900B" w14:textId="77777777" w:rsidR="00EF1627" w:rsidRPr="00F6625D" w:rsidRDefault="00EF1627" w:rsidP="00EF1627">
      <w:pPr>
        <w:spacing w:after="0"/>
        <w:rPr>
          <w:rFonts w:ascii="Times New Roman" w:hAnsi="Times New Roman" w:cs="Times New Roman"/>
          <w:b/>
          <w:bCs/>
          <w:sz w:val="24"/>
          <w:szCs w:val="24"/>
        </w:rPr>
      </w:pPr>
      <w:r w:rsidRPr="00F6625D">
        <w:rPr>
          <w:rFonts w:ascii="Times New Roman" w:hAnsi="Times New Roman" w:cs="Times New Roman"/>
          <w:b/>
          <w:bCs/>
          <w:sz w:val="24"/>
          <w:szCs w:val="24"/>
        </w:rPr>
        <w:t xml:space="preserve">Salme </w:t>
      </w:r>
    </w:p>
    <w:p w14:paraId="4322B6A9" w14:textId="77777777" w:rsidR="00EF1627" w:rsidRPr="00F6625D" w:rsidRDefault="00EF1627" w:rsidP="00EF1627">
      <w:pPr>
        <w:spacing w:after="0"/>
        <w:rPr>
          <w:rFonts w:ascii="Times New Roman" w:hAnsi="Times New Roman" w:cs="Times New Roman"/>
          <w:b/>
          <w:bCs/>
          <w:sz w:val="24"/>
          <w:szCs w:val="24"/>
        </w:rPr>
      </w:pPr>
      <w:r w:rsidRPr="00F6625D">
        <w:rPr>
          <w:rFonts w:ascii="Times New Roman" w:hAnsi="Times New Roman" w:cs="Times New Roman"/>
          <w:b/>
          <w:bCs/>
          <w:sz w:val="24"/>
          <w:szCs w:val="24"/>
        </w:rPr>
        <w:t>Takkebøn</w:t>
      </w:r>
      <w:r w:rsidRPr="00F6625D">
        <w:rPr>
          <w:rFonts w:ascii="Times New Roman" w:hAnsi="Times New Roman" w:cs="Times New Roman"/>
          <w:sz w:val="24"/>
          <w:szCs w:val="24"/>
        </w:rPr>
        <w:t xml:space="preserve"> </w:t>
      </w:r>
    </w:p>
    <w:p w14:paraId="25C641DF" w14:textId="77777777" w:rsidR="00EF1627" w:rsidRPr="00F6625D" w:rsidRDefault="00EF1627" w:rsidP="00EF1627">
      <w:pPr>
        <w:spacing w:after="0"/>
        <w:rPr>
          <w:rFonts w:ascii="Times New Roman" w:hAnsi="Times New Roman" w:cs="Times New Roman"/>
          <w:sz w:val="24"/>
          <w:szCs w:val="24"/>
        </w:rPr>
      </w:pPr>
      <w:r w:rsidRPr="00F6625D">
        <w:rPr>
          <w:rFonts w:ascii="Times New Roman" w:hAnsi="Times New Roman" w:cs="Times New Roman"/>
          <w:b/>
          <w:bCs/>
          <w:sz w:val="24"/>
          <w:szCs w:val="24"/>
        </w:rPr>
        <w:t>Håbselementerne</w:t>
      </w:r>
      <w:r w:rsidRPr="00F6625D">
        <w:rPr>
          <w:rFonts w:ascii="Times New Roman" w:hAnsi="Times New Roman" w:cs="Times New Roman"/>
          <w:sz w:val="24"/>
          <w:szCs w:val="24"/>
        </w:rPr>
        <w:t xml:space="preserve"> (</w:t>
      </w:r>
      <w:r w:rsidRPr="00F6625D">
        <w:rPr>
          <w:rFonts w:ascii="Times New Roman" w:hAnsi="Times New Roman" w:cs="Times New Roman"/>
          <w:b/>
          <w:bCs/>
          <w:sz w:val="24"/>
          <w:szCs w:val="24"/>
        </w:rPr>
        <w:t>1. Quinoa</w:t>
      </w:r>
      <w:r w:rsidRPr="00F6625D">
        <w:rPr>
          <w:rFonts w:ascii="Times New Roman" w:hAnsi="Times New Roman" w:cs="Times New Roman"/>
          <w:sz w:val="24"/>
          <w:szCs w:val="24"/>
        </w:rPr>
        <w:t xml:space="preserve">, </w:t>
      </w:r>
      <w:r w:rsidRPr="00F6625D">
        <w:rPr>
          <w:rFonts w:ascii="Times New Roman" w:hAnsi="Times New Roman" w:cs="Times New Roman"/>
          <w:b/>
          <w:bCs/>
          <w:sz w:val="24"/>
          <w:szCs w:val="24"/>
        </w:rPr>
        <w:t>2. Tang</w:t>
      </w:r>
      <w:r w:rsidRPr="00F6625D">
        <w:rPr>
          <w:rFonts w:ascii="Times New Roman" w:hAnsi="Times New Roman" w:cs="Times New Roman"/>
          <w:sz w:val="24"/>
          <w:szCs w:val="24"/>
        </w:rPr>
        <w:t xml:space="preserve">, </w:t>
      </w:r>
      <w:r w:rsidRPr="00F6625D">
        <w:rPr>
          <w:rFonts w:ascii="Times New Roman" w:hAnsi="Times New Roman" w:cs="Times New Roman"/>
          <w:b/>
          <w:bCs/>
          <w:sz w:val="24"/>
          <w:szCs w:val="24"/>
        </w:rPr>
        <w:t>3. Bier, 4. Træer)</w:t>
      </w:r>
    </w:p>
    <w:p w14:paraId="41D9BEA2" w14:textId="77777777" w:rsidR="00EF1627" w:rsidRPr="00F6625D" w:rsidRDefault="00EF1627" w:rsidP="00EF1627">
      <w:pPr>
        <w:spacing w:after="0"/>
        <w:rPr>
          <w:rFonts w:ascii="Times New Roman" w:hAnsi="Times New Roman" w:cs="Times New Roman"/>
          <w:sz w:val="24"/>
          <w:szCs w:val="24"/>
        </w:rPr>
      </w:pPr>
      <w:r w:rsidRPr="00F6625D">
        <w:rPr>
          <w:rFonts w:ascii="Times New Roman" w:hAnsi="Times New Roman" w:cs="Times New Roman"/>
          <w:b/>
          <w:bCs/>
          <w:sz w:val="24"/>
          <w:szCs w:val="24"/>
        </w:rPr>
        <w:t xml:space="preserve">Musik til meditation eller ritual </w:t>
      </w:r>
    </w:p>
    <w:p w14:paraId="597336A6" w14:textId="77777777" w:rsidR="00EF1627" w:rsidRPr="00F6625D" w:rsidRDefault="00EF1627" w:rsidP="00EF1627">
      <w:pPr>
        <w:spacing w:after="0"/>
        <w:rPr>
          <w:rFonts w:ascii="Times New Roman" w:hAnsi="Times New Roman" w:cs="Times New Roman"/>
          <w:sz w:val="24"/>
          <w:szCs w:val="24"/>
        </w:rPr>
      </w:pPr>
      <w:r w:rsidRPr="00F6625D">
        <w:rPr>
          <w:rFonts w:ascii="Times New Roman" w:hAnsi="Times New Roman" w:cs="Times New Roman"/>
          <w:b/>
          <w:bCs/>
          <w:sz w:val="24"/>
          <w:szCs w:val="24"/>
        </w:rPr>
        <w:t xml:space="preserve">Bibellæsning/fortællinger </w:t>
      </w:r>
      <w:r w:rsidRPr="00F6625D">
        <w:rPr>
          <w:rFonts w:ascii="Times New Roman" w:hAnsi="Times New Roman" w:cs="Times New Roman"/>
          <w:sz w:val="24"/>
          <w:szCs w:val="24"/>
        </w:rPr>
        <w:t>(Joh. 1 Skabelsens Ord og Sl. 104 Lovsang for skabelsen)</w:t>
      </w:r>
    </w:p>
    <w:p w14:paraId="34046A6D" w14:textId="77777777" w:rsidR="00EF1627" w:rsidRPr="00F6625D" w:rsidRDefault="00EF1627" w:rsidP="00EF1627">
      <w:pPr>
        <w:spacing w:after="0"/>
        <w:rPr>
          <w:rFonts w:ascii="Times New Roman" w:hAnsi="Times New Roman" w:cs="Times New Roman"/>
          <w:sz w:val="24"/>
          <w:szCs w:val="24"/>
        </w:rPr>
      </w:pPr>
      <w:r w:rsidRPr="00F6625D">
        <w:rPr>
          <w:rFonts w:ascii="Times New Roman" w:hAnsi="Times New Roman" w:cs="Times New Roman"/>
          <w:b/>
          <w:bCs/>
          <w:sz w:val="24"/>
          <w:szCs w:val="24"/>
        </w:rPr>
        <w:t xml:space="preserve">Bekendelse </w:t>
      </w:r>
    </w:p>
    <w:p w14:paraId="2873B58F" w14:textId="77777777" w:rsidR="00EF1627" w:rsidRPr="00F6625D" w:rsidRDefault="00EF1627" w:rsidP="00EF1627">
      <w:pPr>
        <w:spacing w:after="0"/>
        <w:rPr>
          <w:rFonts w:ascii="Times New Roman" w:hAnsi="Times New Roman" w:cs="Times New Roman"/>
          <w:b/>
          <w:bCs/>
          <w:sz w:val="24"/>
          <w:szCs w:val="24"/>
        </w:rPr>
      </w:pPr>
      <w:r w:rsidRPr="00F6625D">
        <w:rPr>
          <w:rFonts w:ascii="Times New Roman" w:hAnsi="Times New Roman" w:cs="Times New Roman"/>
          <w:b/>
          <w:bCs/>
          <w:sz w:val="24"/>
          <w:szCs w:val="24"/>
        </w:rPr>
        <w:t xml:space="preserve">Salme </w:t>
      </w:r>
    </w:p>
    <w:p w14:paraId="7A09003E" w14:textId="77777777" w:rsidR="00EF1627" w:rsidRPr="00F6625D" w:rsidRDefault="00EF1627" w:rsidP="00EF1627">
      <w:pPr>
        <w:spacing w:after="0"/>
        <w:rPr>
          <w:rFonts w:ascii="Times New Roman" w:hAnsi="Times New Roman" w:cs="Times New Roman"/>
          <w:b/>
          <w:bCs/>
          <w:sz w:val="24"/>
          <w:szCs w:val="24"/>
        </w:rPr>
      </w:pPr>
      <w:r w:rsidRPr="00F6625D">
        <w:rPr>
          <w:rFonts w:ascii="Times New Roman" w:hAnsi="Times New Roman" w:cs="Times New Roman"/>
          <w:b/>
          <w:bCs/>
          <w:sz w:val="24"/>
          <w:szCs w:val="24"/>
        </w:rPr>
        <w:t>Eftertanker/prædiken</w:t>
      </w:r>
      <w:r w:rsidRPr="00F6625D">
        <w:rPr>
          <w:rFonts w:ascii="Times New Roman" w:hAnsi="Times New Roman" w:cs="Times New Roman"/>
          <w:sz w:val="24"/>
          <w:szCs w:val="24"/>
        </w:rPr>
        <w:t xml:space="preserve"> – herunder evt. lystænding med de fremstillede bivokslys</w:t>
      </w:r>
    </w:p>
    <w:p w14:paraId="465B4DCC" w14:textId="77777777" w:rsidR="00EF1627" w:rsidRPr="00F6625D" w:rsidRDefault="00EF1627" w:rsidP="00EF1627">
      <w:pPr>
        <w:spacing w:after="0"/>
        <w:rPr>
          <w:rFonts w:ascii="Times New Roman" w:hAnsi="Times New Roman" w:cs="Times New Roman"/>
          <w:sz w:val="24"/>
          <w:szCs w:val="24"/>
        </w:rPr>
      </w:pPr>
      <w:r w:rsidRPr="00F6625D">
        <w:rPr>
          <w:rFonts w:ascii="Times New Roman" w:hAnsi="Times New Roman" w:cs="Times New Roman"/>
          <w:b/>
          <w:bCs/>
          <w:sz w:val="24"/>
          <w:szCs w:val="24"/>
        </w:rPr>
        <w:t xml:space="preserve">Salme </w:t>
      </w:r>
    </w:p>
    <w:p w14:paraId="37C46DF1" w14:textId="77777777" w:rsidR="00EF1627" w:rsidRPr="00F6625D" w:rsidRDefault="00EF1627" w:rsidP="00EF1627">
      <w:pPr>
        <w:spacing w:after="0"/>
        <w:rPr>
          <w:rFonts w:ascii="Times New Roman" w:hAnsi="Times New Roman" w:cs="Times New Roman"/>
          <w:b/>
          <w:bCs/>
          <w:sz w:val="24"/>
          <w:szCs w:val="24"/>
        </w:rPr>
      </w:pPr>
      <w:r w:rsidRPr="00F6625D">
        <w:rPr>
          <w:rFonts w:ascii="Times New Roman" w:hAnsi="Times New Roman" w:cs="Times New Roman"/>
          <w:b/>
          <w:bCs/>
          <w:sz w:val="24"/>
          <w:szCs w:val="24"/>
        </w:rPr>
        <w:t>Bøn</w:t>
      </w:r>
    </w:p>
    <w:p w14:paraId="05BA806F" w14:textId="77777777" w:rsidR="00EF1627" w:rsidRPr="00F6625D" w:rsidRDefault="00EF1627" w:rsidP="00EF1627">
      <w:pPr>
        <w:spacing w:after="0"/>
        <w:rPr>
          <w:rFonts w:ascii="Times New Roman" w:hAnsi="Times New Roman" w:cs="Times New Roman"/>
          <w:b/>
          <w:bCs/>
          <w:sz w:val="24"/>
          <w:szCs w:val="24"/>
        </w:rPr>
      </w:pPr>
      <w:r w:rsidRPr="00F6625D">
        <w:rPr>
          <w:rFonts w:ascii="Times New Roman" w:hAnsi="Times New Roman" w:cs="Times New Roman"/>
          <w:b/>
          <w:bCs/>
          <w:sz w:val="24"/>
          <w:szCs w:val="24"/>
        </w:rPr>
        <w:t>Velsignelse</w:t>
      </w:r>
    </w:p>
    <w:p w14:paraId="5EDDD98B" w14:textId="77777777" w:rsidR="00EF1627" w:rsidRPr="00F6625D" w:rsidRDefault="00EF1627" w:rsidP="00EF1627">
      <w:pPr>
        <w:spacing w:after="0"/>
        <w:rPr>
          <w:rFonts w:ascii="Times New Roman" w:hAnsi="Times New Roman" w:cs="Times New Roman"/>
          <w:sz w:val="24"/>
          <w:szCs w:val="24"/>
        </w:rPr>
      </w:pPr>
      <w:r w:rsidRPr="00F6625D">
        <w:rPr>
          <w:rFonts w:ascii="Times New Roman" w:hAnsi="Times New Roman" w:cs="Times New Roman"/>
          <w:b/>
          <w:bCs/>
          <w:sz w:val="24"/>
          <w:szCs w:val="24"/>
        </w:rPr>
        <w:t>Musik/postludium</w:t>
      </w:r>
    </w:p>
    <w:p w14:paraId="7FEFA4AD" w14:textId="77777777" w:rsidR="00EF1627" w:rsidRPr="00F6625D" w:rsidRDefault="00EF1627" w:rsidP="00EF1627">
      <w:pPr>
        <w:spacing w:after="0"/>
        <w:rPr>
          <w:rFonts w:ascii="Times New Roman" w:hAnsi="Times New Roman" w:cs="Times New Roman"/>
          <w:sz w:val="24"/>
          <w:szCs w:val="24"/>
        </w:rPr>
      </w:pPr>
      <w:r w:rsidRPr="00F6625D">
        <w:rPr>
          <w:rFonts w:ascii="Times New Roman" w:hAnsi="Times New Roman" w:cs="Times New Roman"/>
          <w:sz w:val="24"/>
          <w:szCs w:val="24"/>
        </w:rPr>
        <w:t>___</w:t>
      </w:r>
    </w:p>
    <w:p w14:paraId="278D725E" w14:textId="77777777" w:rsidR="00EF1627" w:rsidRPr="00391EE9" w:rsidRDefault="00EF1627" w:rsidP="00EF1627">
      <w:pPr>
        <w:rPr>
          <w:rFonts w:ascii="Times New Roman" w:hAnsi="Times New Roman" w:cs="Times New Roman"/>
          <w:b/>
          <w:bCs/>
          <w:sz w:val="24"/>
          <w:szCs w:val="24"/>
        </w:rPr>
      </w:pPr>
    </w:p>
    <w:p w14:paraId="78693AD0" w14:textId="77777777" w:rsidR="00EF1627" w:rsidRDefault="00EF1627" w:rsidP="00EF1627">
      <w:pPr>
        <w:rPr>
          <w:rFonts w:ascii="Times New Roman" w:hAnsi="Times New Roman" w:cs="Times New Roman"/>
          <w:sz w:val="24"/>
          <w:szCs w:val="24"/>
        </w:rPr>
      </w:pPr>
      <w:r>
        <w:rPr>
          <w:rFonts w:ascii="Times New Roman" w:hAnsi="Times New Roman" w:cs="Times New Roman"/>
          <w:sz w:val="24"/>
          <w:szCs w:val="24"/>
        </w:rPr>
        <w:t>I ugerne op til gudstjenesten opfordres familier til at medvirke med læsninger af tekster, bibellæsninger og bønner. Desuden forberedes ”noget at tygge på” (små quinoaboller, tangchips, honningristede nødder eller lignende)</w:t>
      </w:r>
    </w:p>
    <w:p w14:paraId="78024661" w14:textId="77777777" w:rsidR="00EF1627" w:rsidRPr="00391EE9" w:rsidRDefault="00EF1627" w:rsidP="00EF1627">
      <w:pPr>
        <w:rPr>
          <w:rFonts w:ascii="Times New Roman" w:hAnsi="Times New Roman" w:cs="Times New Roman"/>
          <w:sz w:val="24"/>
          <w:szCs w:val="24"/>
        </w:rPr>
      </w:pPr>
      <w:r w:rsidRPr="00391EE9">
        <w:rPr>
          <w:rFonts w:ascii="Times New Roman" w:hAnsi="Times New Roman" w:cs="Times New Roman"/>
          <w:sz w:val="24"/>
          <w:szCs w:val="24"/>
        </w:rPr>
        <w:t>Forud for gudstjenesten opfordres deltagerne til at tegne eller skrive på små sedler hvilken del af skabelsen, de gerne vil sætte fokus på og takke for.</w:t>
      </w:r>
    </w:p>
    <w:p w14:paraId="0A52EB28" w14:textId="77777777" w:rsidR="00EF1627" w:rsidRPr="00391EE9" w:rsidRDefault="00EF1627" w:rsidP="00EF1627">
      <w:pPr>
        <w:rPr>
          <w:rFonts w:ascii="Times New Roman" w:hAnsi="Times New Roman" w:cs="Times New Roman"/>
          <w:sz w:val="24"/>
          <w:szCs w:val="24"/>
        </w:rPr>
      </w:pPr>
      <w:r w:rsidRPr="00391EE9">
        <w:rPr>
          <w:rFonts w:ascii="Times New Roman" w:hAnsi="Times New Roman" w:cs="Times New Roman"/>
          <w:sz w:val="24"/>
          <w:szCs w:val="24"/>
        </w:rPr>
        <w:t xml:space="preserve">Elementer: I gudstjenesten bruges fire elementer, der indgik i materialet i Grøn Kirkes projekt ”håbskufferten” fra 2022, nemlig en træskive med tydelige årringe, et stort glas med quinoa, tang og bivoks. I planlægningen af Skabelsens Dag-gudstjenesten kan der arbejdes med disse elementer. I dette eksempel har vi medtaget forberedelser skrevet af elever fra en 7. klasse, videreformidlet af præst Daniel Nørgaard. </w:t>
      </w:r>
    </w:p>
    <w:p w14:paraId="2A141102" w14:textId="77777777" w:rsidR="00EF1627" w:rsidRPr="00391EE9" w:rsidRDefault="00EF1627" w:rsidP="00EF1627">
      <w:pPr>
        <w:rPr>
          <w:rFonts w:ascii="Times New Roman" w:hAnsi="Times New Roman" w:cs="Times New Roman"/>
          <w:sz w:val="24"/>
          <w:szCs w:val="24"/>
        </w:rPr>
      </w:pPr>
      <w:r w:rsidRPr="00391EE9">
        <w:rPr>
          <w:rFonts w:ascii="Times New Roman" w:hAnsi="Times New Roman" w:cs="Times New Roman"/>
          <w:sz w:val="24"/>
          <w:szCs w:val="24"/>
        </w:rPr>
        <w:t>Vælger I at fremstille små lys af bivoksplader, skal der til ’julelys’-størrelse være 1 bivoksplade pr. 4 deltagere samt væge.</w:t>
      </w:r>
    </w:p>
    <w:p w14:paraId="5EDD4B66" w14:textId="77777777" w:rsidR="00EF1627" w:rsidRPr="00391EE9" w:rsidRDefault="00EF1627" w:rsidP="00EF1627">
      <w:pPr>
        <w:rPr>
          <w:rFonts w:ascii="Times New Roman" w:hAnsi="Times New Roman" w:cs="Times New Roman"/>
          <w:sz w:val="24"/>
          <w:szCs w:val="24"/>
        </w:rPr>
      </w:pPr>
    </w:p>
    <w:p w14:paraId="6AA26171" w14:textId="77777777" w:rsidR="00EF1627" w:rsidRPr="00391EE9" w:rsidRDefault="00EF1627" w:rsidP="00EF1627">
      <w:pPr>
        <w:spacing w:after="0"/>
        <w:rPr>
          <w:rFonts w:ascii="Times New Roman" w:hAnsi="Times New Roman" w:cs="Times New Roman"/>
          <w:b/>
          <w:bCs/>
          <w:sz w:val="24"/>
          <w:szCs w:val="24"/>
        </w:rPr>
      </w:pPr>
      <w:r w:rsidRPr="00391EE9">
        <w:rPr>
          <w:rFonts w:ascii="Times New Roman" w:hAnsi="Times New Roman" w:cs="Times New Roman"/>
          <w:b/>
          <w:bCs/>
          <w:sz w:val="24"/>
          <w:szCs w:val="24"/>
        </w:rPr>
        <w:lastRenderedPageBreak/>
        <w:t>Musik/præludium</w:t>
      </w:r>
    </w:p>
    <w:p w14:paraId="728120A3" w14:textId="77777777" w:rsidR="00EF1627" w:rsidRPr="00391EE9" w:rsidRDefault="00EF1627" w:rsidP="00EF1627">
      <w:pPr>
        <w:spacing w:after="0"/>
        <w:rPr>
          <w:rFonts w:ascii="Times New Roman" w:hAnsi="Times New Roman" w:cs="Times New Roman"/>
          <w:sz w:val="24"/>
          <w:szCs w:val="24"/>
        </w:rPr>
      </w:pPr>
      <w:r w:rsidRPr="00391EE9">
        <w:rPr>
          <w:rFonts w:ascii="Times New Roman" w:hAnsi="Times New Roman" w:cs="Times New Roman"/>
          <w:b/>
          <w:bCs/>
          <w:sz w:val="24"/>
          <w:szCs w:val="24"/>
        </w:rPr>
        <w:t>Elementerne</w:t>
      </w:r>
      <w:r w:rsidRPr="00391EE9">
        <w:rPr>
          <w:rFonts w:ascii="Times New Roman" w:hAnsi="Times New Roman" w:cs="Times New Roman"/>
          <w:sz w:val="24"/>
          <w:szCs w:val="24"/>
        </w:rPr>
        <w:t xml:space="preserve"> bæres ind i procession under præludiet</w:t>
      </w:r>
    </w:p>
    <w:p w14:paraId="5ECDFF54" w14:textId="77777777" w:rsidR="00EF1627" w:rsidRPr="00391EE9" w:rsidRDefault="00EF1627" w:rsidP="00EF1627">
      <w:pPr>
        <w:spacing w:after="0"/>
        <w:rPr>
          <w:rFonts w:ascii="Times New Roman" w:hAnsi="Times New Roman" w:cs="Times New Roman"/>
          <w:sz w:val="24"/>
          <w:szCs w:val="24"/>
        </w:rPr>
      </w:pPr>
      <w:r w:rsidRPr="00391EE9">
        <w:rPr>
          <w:rFonts w:ascii="Times New Roman" w:hAnsi="Times New Roman" w:cs="Times New Roman"/>
          <w:b/>
          <w:bCs/>
          <w:sz w:val="24"/>
          <w:szCs w:val="24"/>
        </w:rPr>
        <w:t xml:space="preserve">Hilsen og velkomst </w:t>
      </w:r>
      <w:r w:rsidRPr="00391EE9">
        <w:rPr>
          <w:rFonts w:ascii="Times New Roman" w:hAnsi="Times New Roman" w:cs="Times New Roman"/>
          <w:sz w:val="24"/>
          <w:szCs w:val="24"/>
        </w:rPr>
        <w:t>(om Skabelsens Dag)</w:t>
      </w:r>
    </w:p>
    <w:p w14:paraId="1FC92BEF" w14:textId="77777777" w:rsidR="00EF1627" w:rsidRPr="00391EE9" w:rsidRDefault="00EF1627" w:rsidP="00EF1627">
      <w:pPr>
        <w:spacing w:after="0"/>
        <w:rPr>
          <w:rFonts w:ascii="Times New Roman" w:hAnsi="Times New Roman" w:cs="Times New Roman"/>
          <w:b/>
          <w:bCs/>
          <w:sz w:val="24"/>
          <w:szCs w:val="24"/>
        </w:rPr>
      </w:pPr>
      <w:r w:rsidRPr="00391EE9">
        <w:rPr>
          <w:rFonts w:ascii="Times New Roman" w:hAnsi="Times New Roman" w:cs="Times New Roman"/>
          <w:b/>
          <w:bCs/>
          <w:sz w:val="24"/>
          <w:szCs w:val="24"/>
        </w:rPr>
        <w:t xml:space="preserve">Salme </w:t>
      </w:r>
      <w:r w:rsidRPr="00391EE9">
        <w:rPr>
          <w:rFonts w:ascii="Times New Roman" w:hAnsi="Times New Roman" w:cs="Times New Roman"/>
          <w:sz w:val="24"/>
          <w:szCs w:val="24"/>
        </w:rPr>
        <w:t xml:space="preserve">(f. eks. DDS 10, 15, </w:t>
      </w:r>
      <w:r>
        <w:rPr>
          <w:rFonts w:ascii="Times New Roman" w:hAnsi="Times New Roman" w:cs="Times New Roman"/>
          <w:sz w:val="24"/>
          <w:szCs w:val="24"/>
        </w:rPr>
        <w:t xml:space="preserve">29 eller </w:t>
      </w:r>
      <w:r w:rsidRPr="00391EE9">
        <w:rPr>
          <w:rFonts w:ascii="Times New Roman" w:hAnsi="Times New Roman" w:cs="Times New Roman"/>
          <w:sz w:val="24"/>
          <w:szCs w:val="24"/>
        </w:rPr>
        <w:t>100 salmer 865)</w:t>
      </w:r>
    </w:p>
    <w:p w14:paraId="03A73151" w14:textId="77777777" w:rsidR="00EF1627" w:rsidRPr="00391EE9" w:rsidRDefault="00EF1627" w:rsidP="00EF1627">
      <w:pPr>
        <w:spacing w:after="0"/>
        <w:rPr>
          <w:rFonts w:ascii="Times New Roman" w:hAnsi="Times New Roman" w:cs="Times New Roman"/>
          <w:sz w:val="24"/>
          <w:szCs w:val="24"/>
        </w:rPr>
      </w:pPr>
      <w:r w:rsidRPr="00391EE9">
        <w:rPr>
          <w:rFonts w:ascii="Times New Roman" w:hAnsi="Times New Roman" w:cs="Times New Roman"/>
          <w:b/>
          <w:bCs/>
          <w:sz w:val="24"/>
          <w:szCs w:val="24"/>
        </w:rPr>
        <w:t>Takkebøn</w:t>
      </w:r>
      <w:r w:rsidRPr="00391EE9">
        <w:rPr>
          <w:rFonts w:ascii="Times New Roman" w:hAnsi="Times New Roman" w:cs="Times New Roman"/>
          <w:sz w:val="24"/>
          <w:szCs w:val="24"/>
        </w:rPr>
        <w:t xml:space="preserve"> ved deltagere (de modtagne sedler læses af frivillige læsere. Indledning og afslutning ved præst/liturg)</w:t>
      </w:r>
    </w:p>
    <w:p w14:paraId="401B9A76" w14:textId="77777777" w:rsidR="00EF1627" w:rsidRPr="00391EE9" w:rsidRDefault="00EF1627" w:rsidP="00EF1627">
      <w:pPr>
        <w:spacing w:after="0"/>
        <w:rPr>
          <w:rFonts w:ascii="Times New Roman" w:hAnsi="Times New Roman" w:cs="Times New Roman"/>
          <w:sz w:val="24"/>
          <w:szCs w:val="24"/>
        </w:rPr>
      </w:pPr>
    </w:p>
    <w:p w14:paraId="7E0176E2" w14:textId="77777777" w:rsidR="00EF1627" w:rsidRPr="00391EE9" w:rsidRDefault="00EF1627" w:rsidP="00EF1627">
      <w:pPr>
        <w:spacing w:after="0"/>
        <w:rPr>
          <w:rFonts w:ascii="Times New Roman" w:hAnsi="Times New Roman" w:cs="Times New Roman"/>
          <w:sz w:val="24"/>
          <w:szCs w:val="24"/>
        </w:rPr>
      </w:pPr>
      <w:r w:rsidRPr="00391EE9">
        <w:rPr>
          <w:rFonts w:ascii="Times New Roman" w:hAnsi="Times New Roman" w:cs="Times New Roman"/>
          <w:sz w:val="24"/>
          <w:szCs w:val="24"/>
        </w:rPr>
        <w:t xml:space="preserve">Fremvisning af </w:t>
      </w:r>
      <w:r w:rsidRPr="00391EE9">
        <w:rPr>
          <w:rFonts w:ascii="Times New Roman" w:hAnsi="Times New Roman" w:cs="Times New Roman"/>
          <w:b/>
          <w:bCs/>
          <w:sz w:val="24"/>
          <w:szCs w:val="24"/>
        </w:rPr>
        <w:t>håbselementerne</w:t>
      </w:r>
    </w:p>
    <w:p w14:paraId="193AAA06" w14:textId="77777777" w:rsidR="00EF1627" w:rsidRPr="00391EE9" w:rsidRDefault="00EF1627" w:rsidP="00EF1627">
      <w:pPr>
        <w:spacing w:after="0"/>
        <w:rPr>
          <w:rFonts w:ascii="Times New Roman" w:hAnsi="Times New Roman" w:cs="Times New Roman"/>
          <w:sz w:val="24"/>
          <w:szCs w:val="24"/>
        </w:rPr>
      </w:pPr>
      <w:r w:rsidRPr="00391EE9">
        <w:rPr>
          <w:rFonts w:ascii="Times New Roman" w:hAnsi="Times New Roman" w:cs="Times New Roman"/>
          <w:sz w:val="24"/>
          <w:szCs w:val="24"/>
        </w:rPr>
        <w:t>Fire grupper præsenterer de gode nyheder om quinoa, tang, bier og træer. For hver gruppe læser én person op, mens en anden viser genstanden.</w:t>
      </w:r>
    </w:p>
    <w:p w14:paraId="7A996DA3" w14:textId="77777777" w:rsidR="00EF1627" w:rsidRPr="00391EE9" w:rsidRDefault="00EF1627" w:rsidP="00EF1627">
      <w:pPr>
        <w:spacing w:after="0"/>
        <w:rPr>
          <w:rFonts w:ascii="Times New Roman" w:hAnsi="Times New Roman" w:cs="Times New Roman"/>
          <w:sz w:val="24"/>
          <w:szCs w:val="24"/>
        </w:rPr>
      </w:pPr>
    </w:p>
    <w:p w14:paraId="6B0FEEAA" w14:textId="77777777" w:rsidR="00EF1627" w:rsidRPr="00391EE9" w:rsidRDefault="00EF1627" w:rsidP="00EF1627">
      <w:pPr>
        <w:spacing w:after="0"/>
        <w:rPr>
          <w:rFonts w:ascii="Times New Roman" w:hAnsi="Times New Roman" w:cs="Times New Roman"/>
          <w:b/>
          <w:bCs/>
          <w:sz w:val="24"/>
          <w:szCs w:val="24"/>
        </w:rPr>
      </w:pPr>
      <w:r w:rsidRPr="00391EE9">
        <w:rPr>
          <w:rFonts w:ascii="Times New Roman" w:hAnsi="Times New Roman" w:cs="Times New Roman"/>
          <w:b/>
          <w:bCs/>
          <w:sz w:val="24"/>
          <w:szCs w:val="24"/>
        </w:rPr>
        <w:t>1. Quinoa</w:t>
      </w:r>
    </w:p>
    <w:p w14:paraId="5D43D1B0" w14:textId="77777777" w:rsidR="00EF1627" w:rsidRPr="00391EE9" w:rsidRDefault="00EF1627" w:rsidP="00EF1627">
      <w:pPr>
        <w:spacing w:after="0"/>
        <w:rPr>
          <w:rFonts w:ascii="Times New Roman" w:hAnsi="Times New Roman" w:cs="Times New Roman"/>
          <w:sz w:val="24"/>
          <w:szCs w:val="24"/>
        </w:rPr>
      </w:pPr>
      <w:r w:rsidRPr="00391EE9">
        <w:rPr>
          <w:rFonts w:ascii="Times New Roman" w:hAnsi="Times New Roman" w:cs="Times New Roman"/>
          <w:sz w:val="24"/>
          <w:szCs w:val="24"/>
        </w:rPr>
        <w:t>Vi viser jer noget quinoa for at fortælle, at der er afgrøder, som kan klare sig godt under tørke.</w:t>
      </w:r>
    </w:p>
    <w:p w14:paraId="0DD0365D" w14:textId="77777777" w:rsidR="00EF1627" w:rsidRDefault="00EF1627" w:rsidP="00EF1627">
      <w:pPr>
        <w:spacing w:after="0"/>
        <w:rPr>
          <w:rFonts w:ascii="Times New Roman" w:hAnsi="Times New Roman" w:cs="Times New Roman"/>
          <w:sz w:val="24"/>
          <w:szCs w:val="24"/>
        </w:rPr>
      </w:pPr>
      <w:r w:rsidRPr="00391EE9">
        <w:rPr>
          <w:rFonts w:ascii="Times New Roman" w:hAnsi="Times New Roman" w:cs="Times New Roman"/>
          <w:sz w:val="24"/>
          <w:szCs w:val="24"/>
        </w:rPr>
        <w:t>Quinoa er en håbets plante. Den kan næsten vokse i en ørken, og den er lige så nærende som mælke</w:t>
      </w:r>
      <w:r w:rsidRPr="00391EE9">
        <w:rPr>
          <w:rFonts w:ascii="Times New Roman" w:hAnsi="Times New Roman" w:cs="Times New Roman"/>
          <w:sz w:val="24"/>
          <w:szCs w:val="24"/>
        </w:rPr>
        <w:softHyphen/>
        <w:t>produkter. Det er godt nyt for nogle af de steder, der er særligt ramt af klimaforandringer. Etiopien har de sidste mange år været ekstremt ramt af tørke, som har ødelagt de traditionelle afgrøder. Der er stadig 4,5 mio. etiopiere, der har brug for fødevarehjælp, men de sidste 20 år har man fået antallet af underernærede i Etiopien ned fra 75% til 35%. Med den nye dyrkning af quinoa i Etiopien, som både klarer landets frost og tørke, er der håb om at komme sulten endnu mere til livs.</w:t>
      </w:r>
    </w:p>
    <w:p w14:paraId="07C25712" w14:textId="77777777" w:rsidR="00EF1627" w:rsidRPr="00391EE9" w:rsidRDefault="00EF1627" w:rsidP="00EF1627">
      <w:pPr>
        <w:spacing w:after="0"/>
        <w:rPr>
          <w:rFonts w:ascii="Times New Roman" w:hAnsi="Times New Roman" w:cs="Times New Roman"/>
          <w:sz w:val="24"/>
          <w:szCs w:val="24"/>
        </w:rPr>
      </w:pPr>
    </w:p>
    <w:p w14:paraId="4592F361" w14:textId="77777777" w:rsidR="00EF1627" w:rsidRPr="00391EE9" w:rsidRDefault="00EF1627" w:rsidP="00EF1627">
      <w:pPr>
        <w:spacing w:after="0"/>
        <w:rPr>
          <w:rFonts w:ascii="Times New Roman" w:hAnsi="Times New Roman" w:cs="Times New Roman"/>
          <w:sz w:val="24"/>
          <w:szCs w:val="24"/>
        </w:rPr>
      </w:pPr>
      <w:r w:rsidRPr="00391EE9">
        <w:rPr>
          <w:rFonts w:ascii="Times New Roman" w:hAnsi="Times New Roman" w:cs="Times New Roman"/>
          <w:b/>
          <w:bCs/>
          <w:sz w:val="24"/>
          <w:szCs w:val="24"/>
        </w:rPr>
        <w:t>2. Tang</w:t>
      </w:r>
      <w:r w:rsidRPr="00391EE9">
        <w:rPr>
          <w:rFonts w:ascii="Times New Roman" w:hAnsi="Times New Roman" w:cs="Times New Roman"/>
          <w:b/>
          <w:bCs/>
          <w:sz w:val="24"/>
          <w:szCs w:val="24"/>
        </w:rPr>
        <w:br/>
      </w:r>
      <w:r w:rsidRPr="00391EE9">
        <w:rPr>
          <w:rFonts w:ascii="Times New Roman" w:hAnsi="Times New Roman" w:cs="Times New Roman"/>
          <w:sz w:val="24"/>
          <w:szCs w:val="24"/>
        </w:rPr>
        <w:t>Vi viser jer noget tang for at fortælle, at havet summer af liv.</w:t>
      </w:r>
    </w:p>
    <w:p w14:paraId="318F9FAA" w14:textId="77777777" w:rsidR="00EF1627" w:rsidRPr="00391EE9" w:rsidRDefault="00EF1627" w:rsidP="00EF1627">
      <w:pPr>
        <w:spacing w:after="0"/>
        <w:rPr>
          <w:rFonts w:ascii="Times New Roman" w:hAnsi="Times New Roman" w:cs="Times New Roman"/>
          <w:sz w:val="24"/>
          <w:szCs w:val="24"/>
        </w:rPr>
      </w:pPr>
      <w:r w:rsidRPr="00391EE9">
        <w:rPr>
          <w:rFonts w:ascii="Times New Roman" w:hAnsi="Times New Roman" w:cs="Times New Roman"/>
          <w:sz w:val="24"/>
          <w:szCs w:val="24"/>
        </w:rPr>
        <w:t>Man har plantet 17.000 skud ålegræs ud i en dansk fjord og begynder at gøre det mange andre steder. Ålegræs er en type tang på havbunden, der kan ophobe store mængder kvælstof og dermed gøre vandet rent og sundt. Det udrydder alger og giver gode livsbetingelser for havets dyr. Planen er at ophobe 47 mio. tons CO2 i ålegræs på dansk havbund.</w:t>
      </w:r>
    </w:p>
    <w:p w14:paraId="6DED04E9" w14:textId="77777777" w:rsidR="00EF1627" w:rsidRPr="00391EE9" w:rsidRDefault="00EF1627" w:rsidP="00EF1627">
      <w:pPr>
        <w:spacing w:after="0"/>
        <w:rPr>
          <w:rFonts w:ascii="Times New Roman" w:hAnsi="Times New Roman" w:cs="Times New Roman"/>
          <w:sz w:val="24"/>
          <w:szCs w:val="24"/>
        </w:rPr>
      </w:pPr>
      <w:r w:rsidRPr="00391EE9">
        <w:rPr>
          <w:rFonts w:ascii="Times New Roman" w:hAnsi="Times New Roman" w:cs="Times New Roman"/>
          <w:sz w:val="24"/>
          <w:szCs w:val="24"/>
        </w:rPr>
        <w:t>Tang er fyldt med sunde stoffer og er en god kilde til protein, og så kan tang nemt dyrkes på en bæredygtig måde. Tang kan derfor nemt blive fremtidens fødevare.</w:t>
      </w:r>
    </w:p>
    <w:p w14:paraId="38E25BC7" w14:textId="77777777" w:rsidR="00EF1627" w:rsidRDefault="00EF1627" w:rsidP="00EF1627">
      <w:pPr>
        <w:spacing w:after="0"/>
        <w:rPr>
          <w:rFonts w:ascii="Times New Roman" w:hAnsi="Times New Roman" w:cs="Times New Roman"/>
          <w:sz w:val="24"/>
          <w:szCs w:val="24"/>
        </w:rPr>
      </w:pPr>
      <w:r w:rsidRPr="00391EE9">
        <w:rPr>
          <w:rFonts w:ascii="Times New Roman" w:hAnsi="Times New Roman" w:cs="Times New Roman"/>
          <w:sz w:val="24"/>
          <w:szCs w:val="24"/>
        </w:rPr>
        <w:t>Når planterne i havet trives, går det også bedre for fiskene. Efter at have været helt fraværende de sidste 55 år, er tunfisken nu vendt tilbage til Østersøen. Store stimer af tun på op til 400 kg kan nu ses her fra august til oktober.</w:t>
      </w:r>
    </w:p>
    <w:p w14:paraId="5EE7A1F4" w14:textId="77777777" w:rsidR="00EF1627" w:rsidRPr="00391EE9" w:rsidRDefault="00EF1627" w:rsidP="00EF1627">
      <w:pPr>
        <w:spacing w:after="0"/>
        <w:rPr>
          <w:rFonts w:ascii="Times New Roman" w:hAnsi="Times New Roman" w:cs="Times New Roman"/>
          <w:sz w:val="24"/>
          <w:szCs w:val="24"/>
        </w:rPr>
      </w:pPr>
    </w:p>
    <w:p w14:paraId="773D0479" w14:textId="77777777" w:rsidR="00EF1627" w:rsidRPr="00391EE9" w:rsidRDefault="00EF1627" w:rsidP="00EF1627">
      <w:pPr>
        <w:spacing w:after="0"/>
        <w:rPr>
          <w:rFonts w:ascii="Times New Roman" w:hAnsi="Times New Roman" w:cs="Times New Roman"/>
          <w:sz w:val="24"/>
          <w:szCs w:val="24"/>
        </w:rPr>
      </w:pPr>
      <w:r w:rsidRPr="00391EE9">
        <w:rPr>
          <w:rFonts w:ascii="Times New Roman" w:hAnsi="Times New Roman" w:cs="Times New Roman"/>
          <w:b/>
          <w:bCs/>
          <w:sz w:val="24"/>
          <w:szCs w:val="24"/>
        </w:rPr>
        <w:t>3. Bier</w:t>
      </w:r>
      <w:r w:rsidRPr="00391EE9">
        <w:rPr>
          <w:rFonts w:ascii="Times New Roman" w:hAnsi="Times New Roman" w:cs="Times New Roman"/>
          <w:b/>
          <w:bCs/>
          <w:sz w:val="24"/>
          <w:szCs w:val="24"/>
        </w:rPr>
        <w:br/>
      </w:r>
      <w:r w:rsidRPr="00391EE9">
        <w:rPr>
          <w:rFonts w:ascii="Times New Roman" w:hAnsi="Times New Roman" w:cs="Times New Roman"/>
          <w:sz w:val="24"/>
          <w:szCs w:val="24"/>
        </w:rPr>
        <w:t>Vi viser jer bivoks for at fortælle, at vi er blevet bedre til at passe på bierne.</w:t>
      </w:r>
    </w:p>
    <w:p w14:paraId="7AE1994E" w14:textId="77777777" w:rsidR="00EF1627" w:rsidRPr="00391EE9" w:rsidRDefault="00EF1627" w:rsidP="00EF1627">
      <w:pPr>
        <w:spacing w:after="0"/>
        <w:rPr>
          <w:rFonts w:ascii="Times New Roman" w:hAnsi="Times New Roman" w:cs="Times New Roman"/>
          <w:sz w:val="24"/>
          <w:szCs w:val="24"/>
        </w:rPr>
      </w:pPr>
      <w:r w:rsidRPr="00391EE9">
        <w:rPr>
          <w:rFonts w:ascii="Times New Roman" w:hAnsi="Times New Roman" w:cs="Times New Roman"/>
          <w:sz w:val="24"/>
          <w:szCs w:val="24"/>
        </w:rPr>
        <w:t xml:space="preserve">De seneste årtier er antallet af insekter faldet meget. Det skyldes både sprøjtegifte og at mange af de naturlige levesteder er forsvundet. </w:t>
      </w:r>
    </w:p>
    <w:p w14:paraId="3BC32F36" w14:textId="77777777" w:rsidR="00EF1627" w:rsidRPr="00391EE9" w:rsidRDefault="00EF1627" w:rsidP="00EF1627">
      <w:pPr>
        <w:spacing w:after="0"/>
        <w:rPr>
          <w:rFonts w:ascii="Times New Roman" w:hAnsi="Times New Roman" w:cs="Times New Roman"/>
          <w:sz w:val="24"/>
          <w:szCs w:val="24"/>
        </w:rPr>
      </w:pPr>
      <w:r w:rsidRPr="00391EE9">
        <w:rPr>
          <w:rFonts w:ascii="Times New Roman" w:hAnsi="Times New Roman" w:cs="Times New Roman"/>
          <w:sz w:val="24"/>
          <w:szCs w:val="24"/>
        </w:rPr>
        <w:t xml:space="preserve">Bierne er meget vigtige, for at nye blomster kan befrugtes og frugter blive til. Man er i gang med mange gode tiltag for at undgå sprøjtegifte og for at give bierne bedre livsbetingelser. </w:t>
      </w:r>
    </w:p>
    <w:p w14:paraId="49F6F76B" w14:textId="77777777" w:rsidR="00EF1627" w:rsidRPr="00391EE9" w:rsidRDefault="00EF1627" w:rsidP="00EF1627">
      <w:pPr>
        <w:spacing w:after="0"/>
        <w:rPr>
          <w:rFonts w:ascii="Times New Roman" w:hAnsi="Times New Roman" w:cs="Times New Roman"/>
          <w:sz w:val="24"/>
          <w:szCs w:val="24"/>
        </w:rPr>
      </w:pPr>
      <w:r w:rsidRPr="00391EE9">
        <w:rPr>
          <w:rFonts w:ascii="Times New Roman" w:hAnsi="Times New Roman" w:cs="Times New Roman"/>
          <w:sz w:val="24"/>
          <w:szCs w:val="24"/>
        </w:rPr>
        <w:t>På mange golfbaner er man stoppet med at bruge sprøjtemidler, og man har i stedet hængt tusinder af stærekasser op, for at larver og insekter kan blive spist af fugle i stedet for at blive dræbt af gift.</w:t>
      </w:r>
    </w:p>
    <w:p w14:paraId="227EA4AE" w14:textId="77777777" w:rsidR="00EF1627" w:rsidRDefault="00EF1627" w:rsidP="00EF1627">
      <w:pPr>
        <w:spacing w:after="0"/>
        <w:rPr>
          <w:rFonts w:ascii="Times New Roman" w:hAnsi="Times New Roman" w:cs="Times New Roman"/>
          <w:sz w:val="24"/>
          <w:szCs w:val="24"/>
        </w:rPr>
      </w:pPr>
      <w:r w:rsidRPr="00391EE9">
        <w:rPr>
          <w:rFonts w:ascii="Times New Roman" w:hAnsi="Times New Roman" w:cs="Times New Roman"/>
          <w:sz w:val="24"/>
          <w:szCs w:val="24"/>
        </w:rPr>
        <w:t xml:space="preserve">Mange kirkegårde har nu områder, hvor man er ”vild med vilje”. Her bruges ikke sprøjtegift, her lader man naturen vokse, så insekterne har mere at spise, og man laver bihoteller, hvor bierne kan søge ly og overvintre. </w:t>
      </w:r>
    </w:p>
    <w:p w14:paraId="6F8074C2" w14:textId="77777777" w:rsidR="00EF1627" w:rsidRPr="00391EE9" w:rsidRDefault="00EF1627" w:rsidP="00EF1627">
      <w:pPr>
        <w:spacing w:after="0"/>
        <w:rPr>
          <w:rFonts w:ascii="Times New Roman" w:hAnsi="Times New Roman" w:cs="Times New Roman"/>
          <w:sz w:val="24"/>
          <w:szCs w:val="24"/>
        </w:rPr>
      </w:pPr>
    </w:p>
    <w:p w14:paraId="2E0C369B" w14:textId="77777777" w:rsidR="00EF1627" w:rsidRPr="00391EE9" w:rsidRDefault="00EF1627" w:rsidP="00EF1627">
      <w:pPr>
        <w:spacing w:after="0"/>
        <w:rPr>
          <w:rFonts w:ascii="Times New Roman" w:hAnsi="Times New Roman" w:cs="Times New Roman"/>
          <w:b/>
          <w:bCs/>
          <w:sz w:val="24"/>
          <w:szCs w:val="24"/>
        </w:rPr>
      </w:pPr>
      <w:r w:rsidRPr="00391EE9">
        <w:rPr>
          <w:rFonts w:ascii="Times New Roman" w:hAnsi="Times New Roman" w:cs="Times New Roman"/>
          <w:b/>
          <w:bCs/>
          <w:sz w:val="24"/>
          <w:szCs w:val="24"/>
        </w:rPr>
        <w:t>4. Træer</w:t>
      </w:r>
    </w:p>
    <w:p w14:paraId="2597A32A" w14:textId="77777777" w:rsidR="00EF1627" w:rsidRPr="00391EE9" w:rsidRDefault="00EF1627" w:rsidP="00EF1627">
      <w:pPr>
        <w:spacing w:after="0"/>
        <w:rPr>
          <w:rFonts w:ascii="Times New Roman" w:hAnsi="Times New Roman" w:cs="Times New Roman"/>
          <w:sz w:val="24"/>
          <w:szCs w:val="24"/>
        </w:rPr>
      </w:pPr>
      <w:r w:rsidRPr="00391EE9">
        <w:rPr>
          <w:rFonts w:ascii="Times New Roman" w:hAnsi="Times New Roman" w:cs="Times New Roman"/>
          <w:sz w:val="24"/>
          <w:szCs w:val="24"/>
        </w:rPr>
        <w:t>Vi viser jer en skive fra en træstamme for at fortælle, at træerne har meget at give os.</w:t>
      </w:r>
    </w:p>
    <w:p w14:paraId="455B4757" w14:textId="77777777" w:rsidR="00EF1627" w:rsidRPr="00391EE9" w:rsidRDefault="00EF1627" w:rsidP="00EF1627">
      <w:pPr>
        <w:spacing w:after="0"/>
        <w:rPr>
          <w:rFonts w:ascii="Times New Roman" w:hAnsi="Times New Roman" w:cs="Times New Roman"/>
          <w:sz w:val="24"/>
          <w:szCs w:val="24"/>
        </w:rPr>
      </w:pPr>
      <w:r w:rsidRPr="00391EE9">
        <w:rPr>
          <w:rFonts w:ascii="Times New Roman" w:hAnsi="Times New Roman" w:cs="Times New Roman"/>
          <w:sz w:val="24"/>
          <w:szCs w:val="24"/>
        </w:rPr>
        <w:lastRenderedPageBreak/>
        <w:t xml:space="preserve">Træer er livsvigtige. Mange kalder dem for planetens lunger. De giver os muligheden for at trække vejret og dermed leve, uden at vi normalt tænker over det. De giver os også papir og materialer til at lave bygninger og møbler. Det er godt at bruge træer til mange ting, når blot vi sørger for at plante nye i stedet for de gamle. Selvom der stadig fældes alt for mange træer, bliver der i dag kun fældet halvt så mange som for 25 år siden. I det sidste år er træfældning af Amazonasregnskoven mindsket med 60 % i Brasilien. </w:t>
      </w:r>
    </w:p>
    <w:p w14:paraId="59CCC093" w14:textId="77777777" w:rsidR="00EF1627" w:rsidRPr="00391EE9" w:rsidRDefault="00EF1627" w:rsidP="00EF1627">
      <w:pPr>
        <w:spacing w:after="0"/>
        <w:rPr>
          <w:rFonts w:ascii="Times New Roman" w:hAnsi="Times New Roman" w:cs="Times New Roman"/>
          <w:sz w:val="24"/>
          <w:szCs w:val="24"/>
        </w:rPr>
      </w:pPr>
      <w:r w:rsidRPr="00391EE9">
        <w:rPr>
          <w:rFonts w:ascii="Times New Roman" w:hAnsi="Times New Roman" w:cs="Times New Roman"/>
          <w:sz w:val="24"/>
          <w:szCs w:val="24"/>
        </w:rPr>
        <w:t xml:space="preserve">Samtidig er der rundt omkring på kloden mange tiltag for at plante nye skove. I Danmark har man en officiel målsætning om at gå fra at 12 % af Danmarks areal er dækket af skov til 20 %. Ud over at optage store mængder CO2 fungerer skovene også som hjem for store mængder dyr, planter og svampe. Du kan støde på et mylder af liv, hvis du tager dig tid til at gå tur i en skov. </w:t>
      </w:r>
    </w:p>
    <w:p w14:paraId="1F04BDCB" w14:textId="77777777" w:rsidR="00EF1627" w:rsidRPr="00391EE9" w:rsidRDefault="00EF1627" w:rsidP="00EF1627">
      <w:pPr>
        <w:spacing w:after="0"/>
        <w:rPr>
          <w:rFonts w:ascii="Times New Roman" w:hAnsi="Times New Roman" w:cs="Times New Roman"/>
          <w:sz w:val="24"/>
          <w:szCs w:val="24"/>
        </w:rPr>
      </w:pPr>
    </w:p>
    <w:p w14:paraId="13F1C7ED" w14:textId="77777777" w:rsidR="00EF1627" w:rsidRPr="00391EE9" w:rsidRDefault="00EF1627" w:rsidP="00EF1627">
      <w:pPr>
        <w:spacing w:after="0"/>
        <w:rPr>
          <w:rFonts w:ascii="Times New Roman" w:hAnsi="Times New Roman" w:cs="Times New Roman"/>
          <w:sz w:val="24"/>
          <w:szCs w:val="24"/>
        </w:rPr>
      </w:pPr>
      <w:r w:rsidRPr="00391EE9">
        <w:rPr>
          <w:rFonts w:ascii="Times New Roman" w:hAnsi="Times New Roman" w:cs="Times New Roman"/>
          <w:b/>
          <w:bCs/>
          <w:sz w:val="24"/>
          <w:szCs w:val="24"/>
        </w:rPr>
        <w:t xml:space="preserve">Musik til meditation eller ritual </w:t>
      </w:r>
      <w:r w:rsidRPr="00391EE9">
        <w:rPr>
          <w:rFonts w:ascii="Times New Roman" w:hAnsi="Times New Roman" w:cs="Times New Roman"/>
          <w:sz w:val="24"/>
          <w:szCs w:val="24"/>
        </w:rPr>
        <w:t>(rulle et bivokslys til at tænde senere)</w:t>
      </w:r>
    </w:p>
    <w:p w14:paraId="3D8F84E6" w14:textId="77777777" w:rsidR="00EF1627" w:rsidRPr="00391EE9" w:rsidRDefault="00EF1627" w:rsidP="00EF1627">
      <w:pPr>
        <w:spacing w:after="0"/>
        <w:rPr>
          <w:rFonts w:ascii="Times New Roman" w:hAnsi="Times New Roman" w:cs="Times New Roman"/>
          <w:sz w:val="24"/>
          <w:szCs w:val="24"/>
        </w:rPr>
      </w:pPr>
    </w:p>
    <w:p w14:paraId="45EA2F11" w14:textId="77777777" w:rsidR="00EF1627" w:rsidRPr="00391EE9" w:rsidRDefault="00EF1627" w:rsidP="00EF1627">
      <w:pPr>
        <w:rPr>
          <w:rFonts w:ascii="Times New Roman" w:hAnsi="Times New Roman" w:cs="Times New Roman"/>
          <w:sz w:val="24"/>
          <w:szCs w:val="24"/>
        </w:rPr>
      </w:pPr>
      <w:r w:rsidRPr="00391EE9">
        <w:rPr>
          <w:rFonts w:ascii="Times New Roman" w:hAnsi="Times New Roman" w:cs="Times New Roman"/>
          <w:b/>
          <w:bCs/>
          <w:sz w:val="24"/>
          <w:szCs w:val="24"/>
        </w:rPr>
        <w:t xml:space="preserve">Bibellæsning/fortællinger </w:t>
      </w:r>
      <w:r w:rsidRPr="00391EE9">
        <w:rPr>
          <w:rFonts w:ascii="Times New Roman" w:hAnsi="Times New Roman" w:cs="Times New Roman"/>
          <w:sz w:val="24"/>
          <w:szCs w:val="24"/>
        </w:rPr>
        <w:t>(læses/genfortælles af flere børn, unge, forældre, bedsteforældre, der har øvet på forhånd)</w:t>
      </w:r>
    </w:p>
    <w:p w14:paraId="441C6BE7" w14:textId="77777777" w:rsidR="00EF1627" w:rsidRPr="00391EE9" w:rsidRDefault="00EF1627" w:rsidP="00EF1627">
      <w:pPr>
        <w:rPr>
          <w:rFonts w:ascii="Times New Roman" w:hAnsi="Times New Roman" w:cs="Times New Roman"/>
          <w:sz w:val="24"/>
          <w:szCs w:val="24"/>
        </w:rPr>
      </w:pPr>
      <w:r w:rsidRPr="00391EE9">
        <w:rPr>
          <w:rFonts w:ascii="Times New Roman" w:hAnsi="Times New Roman" w:cs="Times New Roman"/>
          <w:sz w:val="24"/>
          <w:szCs w:val="24"/>
        </w:rPr>
        <w:t xml:space="preserve">Joh. 1, 1-5 (Skabelsens Ord) </w:t>
      </w:r>
    </w:p>
    <w:p w14:paraId="116456C3" w14:textId="77777777" w:rsidR="00EF1627" w:rsidRPr="00391EE9" w:rsidRDefault="00EF1627" w:rsidP="00EF1627">
      <w:pPr>
        <w:ind w:left="1304" w:firstLine="4"/>
        <w:rPr>
          <w:rFonts w:ascii="Times New Roman" w:hAnsi="Times New Roman" w:cs="Times New Roman"/>
          <w:sz w:val="24"/>
          <w:szCs w:val="24"/>
        </w:rPr>
      </w:pPr>
      <w:r w:rsidRPr="00391EE9">
        <w:rPr>
          <w:rFonts w:ascii="Times New Roman" w:hAnsi="Times New Roman" w:cs="Times New Roman"/>
          <w:sz w:val="24"/>
          <w:szCs w:val="24"/>
        </w:rPr>
        <w:t>I begyndelsen var Ordet, og Ordet var hos Gud, og Ordet var Gud.  Han var i begyndelsen hos Gud.  Alt blev til ved ham, og uden ham blev intet til af det, som er.  I ham var liv, og livet var menneskers lys.  Og lyset skinner i mørket, og mørket greb det ikke.</w:t>
      </w:r>
    </w:p>
    <w:p w14:paraId="51612226" w14:textId="77777777" w:rsidR="00EF1627" w:rsidRPr="00391EE9" w:rsidRDefault="00EF1627" w:rsidP="00EF1627">
      <w:pPr>
        <w:rPr>
          <w:rFonts w:ascii="Times New Roman" w:hAnsi="Times New Roman" w:cs="Times New Roman"/>
          <w:sz w:val="24"/>
          <w:szCs w:val="24"/>
        </w:rPr>
      </w:pPr>
      <w:r w:rsidRPr="00391EE9">
        <w:rPr>
          <w:rFonts w:ascii="Times New Roman" w:hAnsi="Times New Roman" w:cs="Times New Roman"/>
          <w:sz w:val="24"/>
          <w:szCs w:val="24"/>
        </w:rPr>
        <w:t>Ps. 104, 24-30 (lovsang for skabelsen) – gerne fortalt med illustrationer og/eller fagter</w:t>
      </w:r>
    </w:p>
    <w:p w14:paraId="1667E532" w14:textId="77777777" w:rsidR="00EF1627" w:rsidRPr="00391EE9" w:rsidRDefault="00EF1627" w:rsidP="00EF1627">
      <w:pPr>
        <w:tabs>
          <w:tab w:val="left" w:pos="1276"/>
        </w:tabs>
        <w:spacing w:after="0" w:line="240" w:lineRule="auto"/>
        <w:rPr>
          <w:rFonts w:ascii="Times New Roman" w:hAnsi="Times New Roman" w:cs="Times New Roman"/>
          <w:sz w:val="24"/>
          <w:szCs w:val="24"/>
        </w:rPr>
      </w:pPr>
      <w:r w:rsidRPr="00391EE9">
        <w:rPr>
          <w:rFonts w:ascii="Times New Roman" w:hAnsi="Times New Roman" w:cs="Times New Roman"/>
          <w:sz w:val="24"/>
          <w:szCs w:val="24"/>
        </w:rPr>
        <w:tab/>
        <w:t>Hvor er dine værker mange, Herre!</w:t>
      </w:r>
    </w:p>
    <w:p w14:paraId="2AD07D64" w14:textId="77777777" w:rsidR="00EF1627" w:rsidRPr="00391EE9" w:rsidRDefault="00EF1627" w:rsidP="00EF1627">
      <w:pPr>
        <w:tabs>
          <w:tab w:val="left" w:pos="1276"/>
        </w:tabs>
        <w:spacing w:after="0" w:line="240" w:lineRule="auto"/>
        <w:rPr>
          <w:rFonts w:ascii="Times New Roman" w:hAnsi="Times New Roman" w:cs="Times New Roman"/>
          <w:sz w:val="24"/>
          <w:szCs w:val="24"/>
        </w:rPr>
      </w:pPr>
      <w:r w:rsidRPr="00391EE9">
        <w:rPr>
          <w:rFonts w:ascii="Times New Roman" w:hAnsi="Times New Roman" w:cs="Times New Roman"/>
          <w:sz w:val="24"/>
          <w:szCs w:val="24"/>
        </w:rPr>
        <w:tab/>
        <w:t>Du har skabt dem alle med visdom,</w:t>
      </w:r>
    </w:p>
    <w:p w14:paraId="1B673115" w14:textId="77777777" w:rsidR="00EF1627" w:rsidRPr="00391EE9" w:rsidRDefault="00EF1627" w:rsidP="00EF1627">
      <w:pPr>
        <w:tabs>
          <w:tab w:val="left" w:pos="1276"/>
        </w:tabs>
        <w:spacing w:after="0" w:line="240" w:lineRule="auto"/>
        <w:ind w:left="1134"/>
        <w:rPr>
          <w:rFonts w:ascii="Times New Roman" w:hAnsi="Times New Roman" w:cs="Times New Roman"/>
          <w:sz w:val="24"/>
          <w:szCs w:val="24"/>
        </w:rPr>
      </w:pPr>
      <w:r w:rsidRPr="00391EE9">
        <w:rPr>
          <w:rFonts w:ascii="Times New Roman" w:hAnsi="Times New Roman" w:cs="Times New Roman"/>
          <w:sz w:val="24"/>
          <w:szCs w:val="24"/>
        </w:rPr>
        <w:tab/>
        <w:t>jorden er fuld af dit skaberværk.</w:t>
      </w:r>
    </w:p>
    <w:p w14:paraId="60D2BE9B" w14:textId="77777777" w:rsidR="00EF1627" w:rsidRPr="00391EE9" w:rsidRDefault="00EF1627" w:rsidP="00EF1627">
      <w:pPr>
        <w:tabs>
          <w:tab w:val="left" w:pos="1276"/>
        </w:tabs>
        <w:spacing w:after="0" w:line="240" w:lineRule="auto"/>
        <w:ind w:left="1134"/>
        <w:rPr>
          <w:rFonts w:ascii="Times New Roman" w:hAnsi="Times New Roman" w:cs="Times New Roman"/>
          <w:sz w:val="24"/>
          <w:szCs w:val="24"/>
        </w:rPr>
      </w:pPr>
      <w:r w:rsidRPr="00391EE9">
        <w:rPr>
          <w:rFonts w:ascii="Times New Roman" w:hAnsi="Times New Roman" w:cs="Times New Roman"/>
          <w:sz w:val="24"/>
          <w:szCs w:val="24"/>
        </w:rPr>
        <w:t> </w:t>
      </w:r>
      <w:r w:rsidRPr="00391EE9">
        <w:rPr>
          <w:rFonts w:ascii="Times New Roman" w:hAnsi="Times New Roman" w:cs="Times New Roman"/>
          <w:sz w:val="24"/>
          <w:szCs w:val="24"/>
        </w:rPr>
        <w:tab/>
        <w:t>Her er det store og vidtstrakte hav,</w:t>
      </w:r>
    </w:p>
    <w:p w14:paraId="0FE72132" w14:textId="77777777" w:rsidR="00EF1627" w:rsidRPr="00391EE9" w:rsidRDefault="00EF1627" w:rsidP="00EF1627">
      <w:pPr>
        <w:tabs>
          <w:tab w:val="left" w:pos="1276"/>
        </w:tabs>
        <w:spacing w:after="0" w:line="240" w:lineRule="auto"/>
        <w:ind w:left="1134"/>
        <w:rPr>
          <w:rFonts w:ascii="Times New Roman" w:hAnsi="Times New Roman" w:cs="Times New Roman"/>
          <w:sz w:val="24"/>
          <w:szCs w:val="24"/>
        </w:rPr>
      </w:pPr>
      <w:r w:rsidRPr="00391EE9">
        <w:rPr>
          <w:rFonts w:ascii="Times New Roman" w:hAnsi="Times New Roman" w:cs="Times New Roman"/>
          <w:sz w:val="24"/>
          <w:szCs w:val="24"/>
        </w:rPr>
        <w:tab/>
        <w:t>med sit mylder, umuligt at tælle,</w:t>
      </w:r>
    </w:p>
    <w:p w14:paraId="30F12952" w14:textId="77777777" w:rsidR="00EF1627" w:rsidRPr="00391EE9" w:rsidRDefault="00EF1627" w:rsidP="00EF1627">
      <w:pPr>
        <w:tabs>
          <w:tab w:val="left" w:pos="1276"/>
        </w:tabs>
        <w:spacing w:after="0" w:line="240" w:lineRule="auto"/>
        <w:ind w:left="1134"/>
        <w:rPr>
          <w:rFonts w:ascii="Times New Roman" w:hAnsi="Times New Roman" w:cs="Times New Roman"/>
          <w:sz w:val="24"/>
          <w:szCs w:val="24"/>
        </w:rPr>
      </w:pPr>
      <w:r w:rsidRPr="00391EE9">
        <w:rPr>
          <w:rFonts w:ascii="Times New Roman" w:hAnsi="Times New Roman" w:cs="Times New Roman"/>
          <w:sz w:val="24"/>
          <w:szCs w:val="24"/>
        </w:rPr>
        <w:tab/>
        <w:t>både små og store dyr!</w:t>
      </w:r>
    </w:p>
    <w:p w14:paraId="2ECB046F" w14:textId="77777777" w:rsidR="00EF1627" w:rsidRPr="00391EE9" w:rsidRDefault="00EF1627" w:rsidP="00EF1627">
      <w:pPr>
        <w:tabs>
          <w:tab w:val="left" w:pos="1276"/>
        </w:tabs>
        <w:spacing w:after="0" w:line="240" w:lineRule="auto"/>
        <w:ind w:left="1134"/>
        <w:rPr>
          <w:rFonts w:ascii="Times New Roman" w:hAnsi="Times New Roman" w:cs="Times New Roman"/>
          <w:sz w:val="24"/>
          <w:szCs w:val="24"/>
        </w:rPr>
      </w:pPr>
      <w:r w:rsidRPr="00391EE9">
        <w:rPr>
          <w:rFonts w:ascii="Times New Roman" w:hAnsi="Times New Roman" w:cs="Times New Roman"/>
          <w:sz w:val="24"/>
          <w:szCs w:val="24"/>
        </w:rPr>
        <w:t> </w:t>
      </w:r>
      <w:r w:rsidRPr="00391EE9">
        <w:rPr>
          <w:rFonts w:ascii="Times New Roman" w:hAnsi="Times New Roman" w:cs="Times New Roman"/>
          <w:sz w:val="24"/>
          <w:szCs w:val="24"/>
        </w:rPr>
        <w:tab/>
        <w:t>Dér sejler skibene,</w:t>
      </w:r>
    </w:p>
    <w:p w14:paraId="3D75E167" w14:textId="77777777" w:rsidR="00EF1627" w:rsidRPr="00391EE9" w:rsidRDefault="00EF1627" w:rsidP="00EF1627">
      <w:pPr>
        <w:tabs>
          <w:tab w:val="left" w:pos="1276"/>
        </w:tabs>
        <w:spacing w:after="0" w:line="240" w:lineRule="auto"/>
        <w:ind w:left="1134"/>
        <w:rPr>
          <w:rFonts w:ascii="Times New Roman" w:hAnsi="Times New Roman" w:cs="Times New Roman"/>
          <w:sz w:val="24"/>
          <w:szCs w:val="24"/>
        </w:rPr>
      </w:pPr>
      <w:r w:rsidRPr="00391EE9">
        <w:rPr>
          <w:rFonts w:ascii="Times New Roman" w:hAnsi="Times New Roman" w:cs="Times New Roman"/>
          <w:sz w:val="24"/>
          <w:szCs w:val="24"/>
        </w:rPr>
        <w:tab/>
        <w:t>dér er Livjatan, som du skabte til at lege i det.</w:t>
      </w:r>
    </w:p>
    <w:p w14:paraId="6E550668" w14:textId="77777777" w:rsidR="00EF1627" w:rsidRPr="00391EE9" w:rsidRDefault="00EF1627" w:rsidP="00EF1627">
      <w:pPr>
        <w:tabs>
          <w:tab w:val="left" w:pos="1276"/>
        </w:tabs>
        <w:spacing w:after="0" w:line="240" w:lineRule="auto"/>
        <w:ind w:left="1134"/>
        <w:rPr>
          <w:rFonts w:ascii="Times New Roman" w:hAnsi="Times New Roman" w:cs="Times New Roman"/>
          <w:sz w:val="24"/>
          <w:szCs w:val="24"/>
        </w:rPr>
      </w:pPr>
      <w:r w:rsidRPr="00391EE9">
        <w:rPr>
          <w:rFonts w:ascii="Times New Roman" w:hAnsi="Times New Roman" w:cs="Times New Roman"/>
          <w:sz w:val="24"/>
          <w:szCs w:val="24"/>
        </w:rPr>
        <w:tab/>
        <w:t>Alle har det håb til dig,</w:t>
      </w:r>
    </w:p>
    <w:p w14:paraId="4EE3A364" w14:textId="77777777" w:rsidR="00EF1627" w:rsidRPr="00391EE9" w:rsidRDefault="00EF1627" w:rsidP="00EF1627">
      <w:pPr>
        <w:tabs>
          <w:tab w:val="left" w:pos="1276"/>
        </w:tabs>
        <w:spacing w:after="0" w:line="240" w:lineRule="auto"/>
        <w:ind w:left="1134"/>
        <w:rPr>
          <w:rFonts w:ascii="Times New Roman" w:hAnsi="Times New Roman" w:cs="Times New Roman"/>
          <w:sz w:val="24"/>
          <w:szCs w:val="24"/>
        </w:rPr>
      </w:pPr>
      <w:r w:rsidRPr="00391EE9">
        <w:rPr>
          <w:rFonts w:ascii="Times New Roman" w:hAnsi="Times New Roman" w:cs="Times New Roman"/>
          <w:sz w:val="24"/>
          <w:szCs w:val="24"/>
        </w:rPr>
        <w:tab/>
        <w:t>at du giver dem føde i rette tid;</w:t>
      </w:r>
    </w:p>
    <w:p w14:paraId="0E00047B" w14:textId="77777777" w:rsidR="00EF1627" w:rsidRPr="00391EE9" w:rsidRDefault="00EF1627" w:rsidP="00EF1627">
      <w:pPr>
        <w:tabs>
          <w:tab w:val="left" w:pos="1276"/>
        </w:tabs>
        <w:spacing w:after="0" w:line="240" w:lineRule="auto"/>
        <w:ind w:left="1134"/>
        <w:rPr>
          <w:rFonts w:ascii="Times New Roman" w:hAnsi="Times New Roman" w:cs="Times New Roman"/>
          <w:sz w:val="24"/>
          <w:szCs w:val="24"/>
        </w:rPr>
      </w:pPr>
      <w:r w:rsidRPr="00391EE9">
        <w:rPr>
          <w:rFonts w:ascii="Times New Roman" w:hAnsi="Times New Roman" w:cs="Times New Roman"/>
          <w:sz w:val="24"/>
          <w:szCs w:val="24"/>
        </w:rPr>
        <w:t> </w:t>
      </w:r>
      <w:r w:rsidRPr="00391EE9">
        <w:rPr>
          <w:rFonts w:ascii="Times New Roman" w:hAnsi="Times New Roman" w:cs="Times New Roman"/>
          <w:sz w:val="24"/>
          <w:szCs w:val="24"/>
        </w:rPr>
        <w:tab/>
        <w:t>du giver dem, og de samler op,</w:t>
      </w:r>
    </w:p>
    <w:p w14:paraId="31B88B4C" w14:textId="77777777" w:rsidR="00EF1627" w:rsidRPr="00391EE9" w:rsidRDefault="00EF1627" w:rsidP="00EF1627">
      <w:pPr>
        <w:tabs>
          <w:tab w:val="left" w:pos="1276"/>
        </w:tabs>
        <w:spacing w:after="0" w:line="240" w:lineRule="auto"/>
        <w:ind w:left="1134"/>
        <w:rPr>
          <w:rFonts w:ascii="Times New Roman" w:hAnsi="Times New Roman" w:cs="Times New Roman"/>
          <w:sz w:val="24"/>
          <w:szCs w:val="24"/>
        </w:rPr>
      </w:pPr>
      <w:r w:rsidRPr="00391EE9">
        <w:rPr>
          <w:rFonts w:ascii="Times New Roman" w:hAnsi="Times New Roman" w:cs="Times New Roman"/>
          <w:sz w:val="24"/>
          <w:szCs w:val="24"/>
        </w:rPr>
        <w:tab/>
        <w:t>du åbner din hånd, og de mættes med gode gaver;</w:t>
      </w:r>
    </w:p>
    <w:p w14:paraId="0FC4A752" w14:textId="77777777" w:rsidR="00EF1627" w:rsidRPr="00391EE9" w:rsidRDefault="00EF1627" w:rsidP="00EF1627">
      <w:pPr>
        <w:tabs>
          <w:tab w:val="left" w:pos="1276"/>
        </w:tabs>
        <w:spacing w:after="0" w:line="240" w:lineRule="auto"/>
        <w:ind w:left="1134"/>
        <w:rPr>
          <w:rFonts w:ascii="Times New Roman" w:hAnsi="Times New Roman" w:cs="Times New Roman"/>
          <w:sz w:val="24"/>
          <w:szCs w:val="24"/>
        </w:rPr>
      </w:pPr>
      <w:r w:rsidRPr="00391EE9">
        <w:rPr>
          <w:rFonts w:ascii="Times New Roman" w:hAnsi="Times New Roman" w:cs="Times New Roman"/>
          <w:sz w:val="24"/>
          <w:szCs w:val="24"/>
        </w:rPr>
        <w:t> </w:t>
      </w:r>
      <w:r w:rsidRPr="00391EE9">
        <w:rPr>
          <w:rFonts w:ascii="Times New Roman" w:hAnsi="Times New Roman" w:cs="Times New Roman"/>
          <w:sz w:val="24"/>
          <w:szCs w:val="24"/>
        </w:rPr>
        <w:tab/>
        <w:t>du skjuler ansigtet, og de forfærdes,</w:t>
      </w:r>
    </w:p>
    <w:p w14:paraId="0653BDEC" w14:textId="77777777" w:rsidR="00EF1627" w:rsidRPr="00391EE9" w:rsidRDefault="00EF1627" w:rsidP="00EF1627">
      <w:pPr>
        <w:tabs>
          <w:tab w:val="left" w:pos="1276"/>
        </w:tabs>
        <w:spacing w:after="0" w:line="240" w:lineRule="auto"/>
        <w:ind w:left="1134"/>
        <w:rPr>
          <w:rFonts w:ascii="Times New Roman" w:hAnsi="Times New Roman" w:cs="Times New Roman"/>
          <w:sz w:val="24"/>
          <w:szCs w:val="24"/>
        </w:rPr>
      </w:pPr>
      <w:r w:rsidRPr="00391EE9">
        <w:rPr>
          <w:rFonts w:ascii="Times New Roman" w:hAnsi="Times New Roman" w:cs="Times New Roman"/>
          <w:sz w:val="24"/>
          <w:szCs w:val="24"/>
        </w:rPr>
        <w:tab/>
        <w:t>du tager deres ånd bort, og de dør</w:t>
      </w:r>
    </w:p>
    <w:p w14:paraId="55A9C500" w14:textId="77777777" w:rsidR="00EF1627" w:rsidRPr="00391EE9" w:rsidRDefault="00EF1627" w:rsidP="00EF1627">
      <w:pPr>
        <w:tabs>
          <w:tab w:val="left" w:pos="1276"/>
        </w:tabs>
        <w:spacing w:after="0" w:line="240" w:lineRule="auto"/>
        <w:ind w:left="1134"/>
        <w:rPr>
          <w:rFonts w:ascii="Times New Roman" w:hAnsi="Times New Roman" w:cs="Times New Roman"/>
          <w:sz w:val="24"/>
          <w:szCs w:val="24"/>
        </w:rPr>
      </w:pPr>
      <w:r w:rsidRPr="00391EE9">
        <w:rPr>
          <w:rFonts w:ascii="Times New Roman" w:hAnsi="Times New Roman" w:cs="Times New Roman"/>
          <w:sz w:val="24"/>
          <w:szCs w:val="24"/>
        </w:rPr>
        <w:tab/>
        <w:t>og bliver til jord igen;</w:t>
      </w:r>
    </w:p>
    <w:p w14:paraId="6CF768AA" w14:textId="77777777" w:rsidR="00EF1627" w:rsidRPr="00391EE9" w:rsidRDefault="00EF1627" w:rsidP="00EF1627">
      <w:pPr>
        <w:tabs>
          <w:tab w:val="left" w:pos="1276"/>
        </w:tabs>
        <w:spacing w:after="0" w:line="240" w:lineRule="auto"/>
        <w:ind w:left="1134"/>
        <w:rPr>
          <w:rFonts w:ascii="Times New Roman" w:hAnsi="Times New Roman" w:cs="Times New Roman"/>
          <w:sz w:val="24"/>
          <w:szCs w:val="24"/>
        </w:rPr>
      </w:pPr>
      <w:r w:rsidRPr="00391EE9">
        <w:rPr>
          <w:rFonts w:ascii="Times New Roman" w:hAnsi="Times New Roman" w:cs="Times New Roman"/>
          <w:sz w:val="24"/>
          <w:szCs w:val="24"/>
        </w:rPr>
        <w:t> </w:t>
      </w:r>
      <w:r w:rsidRPr="00391EE9">
        <w:rPr>
          <w:rFonts w:ascii="Times New Roman" w:hAnsi="Times New Roman" w:cs="Times New Roman"/>
          <w:sz w:val="24"/>
          <w:szCs w:val="24"/>
        </w:rPr>
        <w:tab/>
        <w:t>du sender din ånd, og der skabes liv,</w:t>
      </w:r>
    </w:p>
    <w:p w14:paraId="6A772F87" w14:textId="77777777" w:rsidR="00EF1627" w:rsidRPr="00391EE9" w:rsidRDefault="00EF1627" w:rsidP="00EF1627">
      <w:pPr>
        <w:tabs>
          <w:tab w:val="left" w:pos="1276"/>
        </w:tabs>
        <w:spacing w:after="0" w:line="240" w:lineRule="auto"/>
        <w:ind w:left="1134"/>
        <w:rPr>
          <w:rFonts w:ascii="Times New Roman" w:hAnsi="Times New Roman" w:cs="Times New Roman"/>
          <w:sz w:val="24"/>
          <w:szCs w:val="24"/>
        </w:rPr>
      </w:pPr>
      <w:r w:rsidRPr="00391EE9">
        <w:rPr>
          <w:rFonts w:ascii="Times New Roman" w:hAnsi="Times New Roman" w:cs="Times New Roman"/>
          <w:sz w:val="24"/>
          <w:szCs w:val="24"/>
        </w:rPr>
        <w:tab/>
        <w:t>du gør jorden ny.</w:t>
      </w:r>
    </w:p>
    <w:p w14:paraId="79672BED" w14:textId="77777777" w:rsidR="00EF1627" w:rsidRPr="00391EE9" w:rsidRDefault="00EF1627" w:rsidP="00EF1627">
      <w:pPr>
        <w:tabs>
          <w:tab w:val="left" w:pos="1276"/>
        </w:tabs>
        <w:spacing w:after="0" w:line="240" w:lineRule="auto"/>
        <w:ind w:left="1134"/>
        <w:rPr>
          <w:rFonts w:ascii="Times New Roman" w:hAnsi="Times New Roman" w:cs="Times New Roman"/>
          <w:sz w:val="24"/>
          <w:szCs w:val="24"/>
        </w:rPr>
      </w:pPr>
      <w:r w:rsidRPr="00391EE9">
        <w:rPr>
          <w:rFonts w:ascii="Times New Roman" w:hAnsi="Times New Roman" w:cs="Times New Roman"/>
          <w:sz w:val="24"/>
          <w:szCs w:val="24"/>
        </w:rPr>
        <w:tab/>
        <w:t>Min sjæl, pris Herren!</w:t>
      </w:r>
    </w:p>
    <w:p w14:paraId="060D13CB" w14:textId="77777777" w:rsidR="00EF1627" w:rsidRPr="00391EE9" w:rsidRDefault="00EF1627" w:rsidP="00EF1627">
      <w:pPr>
        <w:spacing w:after="0"/>
        <w:rPr>
          <w:rFonts w:ascii="Times New Roman" w:hAnsi="Times New Roman" w:cs="Times New Roman"/>
          <w:sz w:val="24"/>
          <w:szCs w:val="24"/>
        </w:rPr>
      </w:pPr>
    </w:p>
    <w:p w14:paraId="3EBD0D6A" w14:textId="77777777" w:rsidR="00EF1627" w:rsidRPr="00C03CFB" w:rsidRDefault="00EF1627" w:rsidP="00EF1627">
      <w:pPr>
        <w:spacing w:after="0"/>
        <w:rPr>
          <w:rFonts w:ascii="Times New Roman" w:hAnsi="Times New Roman" w:cs="Times New Roman"/>
          <w:sz w:val="24"/>
          <w:szCs w:val="24"/>
        </w:rPr>
      </w:pPr>
      <w:r>
        <w:rPr>
          <w:rFonts w:ascii="Times New Roman" w:hAnsi="Times New Roman" w:cs="Times New Roman"/>
          <w:b/>
          <w:bCs/>
          <w:sz w:val="24"/>
          <w:szCs w:val="24"/>
        </w:rPr>
        <w:t xml:space="preserve">Trosbekendelsen </w:t>
      </w:r>
      <w:r>
        <w:rPr>
          <w:rFonts w:ascii="Times New Roman" w:hAnsi="Times New Roman" w:cs="Times New Roman"/>
          <w:sz w:val="24"/>
          <w:szCs w:val="24"/>
        </w:rPr>
        <w:t>(den apostolske, den ’grønne’, håbsbekendelse eller nedenstående)</w:t>
      </w:r>
    </w:p>
    <w:p w14:paraId="75B87DF6" w14:textId="77777777" w:rsidR="00EF1627" w:rsidRPr="00391EE9" w:rsidRDefault="00EF1627" w:rsidP="00EF1627">
      <w:pPr>
        <w:spacing w:after="0"/>
        <w:rPr>
          <w:rFonts w:ascii="Times New Roman" w:hAnsi="Times New Roman" w:cs="Times New Roman"/>
          <w:b/>
          <w:bCs/>
          <w:sz w:val="24"/>
          <w:szCs w:val="24"/>
        </w:rPr>
      </w:pPr>
      <w:r w:rsidRPr="00391EE9">
        <w:rPr>
          <w:rFonts w:ascii="Times New Roman" w:hAnsi="Times New Roman" w:cs="Times New Roman"/>
          <w:b/>
          <w:bCs/>
          <w:sz w:val="24"/>
          <w:szCs w:val="24"/>
        </w:rPr>
        <w:t xml:space="preserve">Bekendelse </w:t>
      </w:r>
      <w:r w:rsidRPr="00391EE9">
        <w:rPr>
          <w:rFonts w:ascii="Times New Roman" w:hAnsi="Times New Roman" w:cs="Times New Roman"/>
          <w:sz w:val="24"/>
          <w:szCs w:val="24"/>
        </w:rPr>
        <w:t>frit efter Gerd Theissen:</w:t>
      </w:r>
    </w:p>
    <w:p w14:paraId="41C53A22" w14:textId="77777777" w:rsidR="00EF1627" w:rsidRPr="00391EE9" w:rsidRDefault="00EF1627" w:rsidP="00EF1627">
      <w:pPr>
        <w:rPr>
          <w:rFonts w:ascii="Times New Roman" w:hAnsi="Times New Roman" w:cs="Times New Roman"/>
          <w:sz w:val="24"/>
          <w:szCs w:val="24"/>
        </w:rPr>
      </w:pPr>
      <w:r w:rsidRPr="00391EE9">
        <w:rPr>
          <w:rFonts w:ascii="Times New Roman" w:hAnsi="Times New Roman" w:cs="Times New Roman"/>
          <w:sz w:val="24"/>
          <w:szCs w:val="24"/>
        </w:rPr>
        <w:t>Vi tror på Gud, meningen med livet, alle tings oprindelse og mål. Alt og alle er skabt i hans billede. Alle har af Gud fået til opgave at bevare Skabelsen, stifte fred, sørge for retfærdighed og leve i frihed.</w:t>
      </w:r>
    </w:p>
    <w:p w14:paraId="4653F641" w14:textId="77777777" w:rsidR="00EF1627" w:rsidRPr="00391EE9" w:rsidRDefault="00EF1627" w:rsidP="00EF1627">
      <w:pPr>
        <w:rPr>
          <w:rFonts w:ascii="Times New Roman" w:hAnsi="Times New Roman" w:cs="Times New Roman"/>
          <w:sz w:val="24"/>
          <w:szCs w:val="24"/>
        </w:rPr>
      </w:pPr>
      <w:r w:rsidRPr="00391EE9">
        <w:rPr>
          <w:rFonts w:ascii="Times New Roman" w:hAnsi="Times New Roman" w:cs="Times New Roman"/>
          <w:sz w:val="24"/>
          <w:szCs w:val="24"/>
        </w:rPr>
        <w:t xml:space="preserve">Vi tror på Jesus Kristus, Marias barn og Josefs søn, Guds ord, som kalder os: til efterfølgelse, til at elske vores næste, de fremmede og vores fjender. Han kalder os til at elske syge og handicappede, </w:t>
      </w:r>
      <w:r w:rsidRPr="00391EE9">
        <w:rPr>
          <w:rFonts w:ascii="Times New Roman" w:hAnsi="Times New Roman" w:cs="Times New Roman"/>
          <w:sz w:val="24"/>
          <w:szCs w:val="24"/>
        </w:rPr>
        <w:lastRenderedPageBreak/>
        <w:t>finde dem, der er faret vild eller dem, der føler sig fortabte. Vi tror på Jesus Kristus, som blev dømt af magthaverne, som blev korsfæstet og begravet. Men som viste sig i live igen til livsmod for os og alle.</w:t>
      </w:r>
    </w:p>
    <w:p w14:paraId="1E1AF588" w14:textId="77777777" w:rsidR="00EF1627" w:rsidRPr="00391EE9" w:rsidRDefault="00EF1627" w:rsidP="00EF1627">
      <w:pPr>
        <w:rPr>
          <w:rFonts w:ascii="Times New Roman" w:hAnsi="Times New Roman" w:cs="Times New Roman"/>
          <w:sz w:val="24"/>
          <w:szCs w:val="24"/>
        </w:rPr>
      </w:pPr>
      <w:r w:rsidRPr="00391EE9">
        <w:rPr>
          <w:rFonts w:ascii="Times New Roman" w:hAnsi="Times New Roman" w:cs="Times New Roman"/>
          <w:sz w:val="24"/>
          <w:szCs w:val="24"/>
        </w:rPr>
        <w:t>Vi tror på Helligånden, som vil bo hos os og i os og forandre vores liv og skabe fællesskab. Helligånden som vil forny hele Skabelsen med fred og forsoning og give os kraft til at tro, håbe og elske – og tilgive, som vi bliver tilgivet.</w:t>
      </w:r>
    </w:p>
    <w:p w14:paraId="0B4A14B0" w14:textId="77777777" w:rsidR="00EF1627" w:rsidRDefault="00EF1627" w:rsidP="00EF1627">
      <w:pPr>
        <w:spacing w:after="0"/>
        <w:rPr>
          <w:rFonts w:ascii="Times New Roman" w:hAnsi="Times New Roman" w:cs="Times New Roman"/>
          <w:sz w:val="24"/>
          <w:szCs w:val="24"/>
        </w:rPr>
      </w:pPr>
      <w:r w:rsidRPr="00391EE9">
        <w:rPr>
          <w:rFonts w:ascii="Times New Roman" w:hAnsi="Times New Roman" w:cs="Times New Roman"/>
          <w:sz w:val="24"/>
          <w:szCs w:val="24"/>
        </w:rPr>
        <w:t>Sådan er vi forenet med Gud i gode og onde dage – i dag og i evighed. Amen</w:t>
      </w:r>
    </w:p>
    <w:p w14:paraId="340852D8" w14:textId="77777777" w:rsidR="00EF1627" w:rsidRPr="00391EE9" w:rsidRDefault="00EF1627" w:rsidP="00EF1627">
      <w:pPr>
        <w:spacing w:after="0"/>
        <w:rPr>
          <w:rFonts w:ascii="Times New Roman" w:hAnsi="Times New Roman" w:cs="Times New Roman"/>
          <w:sz w:val="24"/>
          <w:szCs w:val="24"/>
        </w:rPr>
      </w:pPr>
    </w:p>
    <w:p w14:paraId="3E5EF712" w14:textId="77777777" w:rsidR="00EF1627" w:rsidRPr="00AC2F5D" w:rsidRDefault="00EF1627" w:rsidP="00EF1627">
      <w:pPr>
        <w:spacing w:after="0"/>
        <w:rPr>
          <w:rFonts w:ascii="Times New Roman" w:hAnsi="Times New Roman" w:cs="Times New Roman"/>
          <w:sz w:val="24"/>
          <w:szCs w:val="24"/>
        </w:rPr>
      </w:pPr>
      <w:r w:rsidRPr="00391EE9">
        <w:rPr>
          <w:rFonts w:ascii="Times New Roman" w:hAnsi="Times New Roman" w:cs="Times New Roman"/>
          <w:b/>
          <w:bCs/>
          <w:sz w:val="24"/>
          <w:szCs w:val="24"/>
        </w:rPr>
        <w:t>Salme</w:t>
      </w:r>
      <w:r>
        <w:rPr>
          <w:rFonts w:ascii="Times New Roman" w:hAnsi="Times New Roman" w:cs="Times New Roman"/>
          <w:b/>
          <w:bCs/>
          <w:sz w:val="24"/>
          <w:szCs w:val="24"/>
        </w:rPr>
        <w:t xml:space="preserve"> </w:t>
      </w:r>
      <w:r>
        <w:rPr>
          <w:rFonts w:ascii="Times New Roman" w:hAnsi="Times New Roman" w:cs="Times New Roman"/>
          <w:sz w:val="24"/>
          <w:szCs w:val="24"/>
        </w:rPr>
        <w:t>(f.eks. Du har villet jordens lykke: Salmer og sange i skole og kirke 2)</w:t>
      </w:r>
    </w:p>
    <w:p w14:paraId="5C3935C5" w14:textId="77777777" w:rsidR="00EF1627" w:rsidRPr="00391EE9" w:rsidRDefault="00EF1627" w:rsidP="00EF1627">
      <w:pPr>
        <w:spacing w:after="0"/>
        <w:rPr>
          <w:rFonts w:ascii="Times New Roman" w:hAnsi="Times New Roman" w:cs="Times New Roman"/>
          <w:b/>
          <w:bCs/>
          <w:sz w:val="24"/>
          <w:szCs w:val="24"/>
        </w:rPr>
      </w:pPr>
    </w:p>
    <w:p w14:paraId="19D0A44E" w14:textId="77777777" w:rsidR="00EF1627" w:rsidRPr="00391EE9" w:rsidRDefault="00EF1627" w:rsidP="00EF1627">
      <w:pPr>
        <w:spacing w:after="0"/>
        <w:rPr>
          <w:rFonts w:ascii="Times New Roman" w:hAnsi="Times New Roman" w:cs="Times New Roman"/>
          <w:sz w:val="24"/>
          <w:szCs w:val="24"/>
        </w:rPr>
      </w:pPr>
      <w:r w:rsidRPr="00391EE9">
        <w:rPr>
          <w:rFonts w:ascii="Times New Roman" w:hAnsi="Times New Roman" w:cs="Times New Roman"/>
          <w:b/>
          <w:bCs/>
          <w:sz w:val="24"/>
          <w:szCs w:val="24"/>
        </w:rPr>
        <w:t>Eftertanker/prædiken</w:t>
      </w:r>
      <w:r w:rsidRPr="00391EE9">
        <w:rPr>
          <w:rFonts w:ascii="Times New Roman" w:hAnsi="Times New Roman" w:cs="Times New Roman"/>
          <w:sz w:val="24"/>
          <w:szCs w:val="24"/>
        </w:rPr>
        <w:t xml:space="preserve"> over ’noget at tygge på’ (eks. quinoaboller, tangchips, honningristede nødder el. lign.</w:t>
      </w:r>
    </w:p>
    <w:p w14:paraId="743C00BA" w14:textId="77777777" w:rsidR="00EF1627" w:rsidRPr="00391EE9" w:rsidRDefault="00EF1627" w:rsidP="00EF1627">
      <w:pPr>
        <w:spacing w:after="0"/>
        <w:rPr>
          <w:rFonts w:ascii="Times New Roman" w:hAnsi="Times New Roman" w:cs="Times New Roman"/>
          <w:b/>
          <w:bCs/>
          <w:sz w:val="24"/>
          <w:szCs w:val="24"/>
        </w:rPr>
      </w:pPr>
    </w:p>
    <w:p w14:paraId="3CF4C8D8" w14:textId="77777777" w:rsidR="00EF1627" w:rsidRPr="00803105" w:rsidRDefault="00EF1627" w:rsidP="00EF1627">
      <w:pPr>
        <w:spacing w:after="0"/>
        <w:rPr>
          <w:rFonts w:ascii="Times New Roman" w:hAnsi="Times New Roman" w:cs="Times New Roman"/>
          <w:sz w:val="24"/>
          <w:szCs w:val="24"/>
        </w:rPr>
      </w:pPr>
      <w:r w:rsidRPr="00391EE9">
        <w:rPr>
          <w:rFonts w:ascii="Times New Roman" w:hAnsi="Times New Roman" w:cs="Times New Roman"/>
          <w:b/>
          <w:bCs/>
          <w:sz w:val="24"/>
          <w:szCs w:val="24"/>
        </w:rPr>
        <w:t>Salme</w:t>
      </w:r>
      <w:r>
        <w:rPr>
          <w:rFonts w:ascii="Times New Roman" w:hAnsi="Times New Roman" w:cs="Times New Roman"/>
          <w:b/>
          <w:bCs/>
          <w:sz w:val="24"/>
          <w:szCs w:val="24"/>
        </w:rPr>
        <w:t xml:space="preserve"> </w:t>
      </w:r>
      <w:r>
        <w:rPr>
          <w:rFonts w:ascii="Times New Roman" w:hAnsi="Times New Roman" w:cs="Times New Roman"/>
          <w:sz w:val="24"/>
          <w:szCs w:val="24"/>
        </w:rPr>
        <w:t>(f.eks. Fra Skabelsens Herre: salmer.dk)</w:t>
      </w:r>
    </w:p>
    <w:p w14:paraId="15C9E841" w14:textId="77777777" w:rsidR="00EF1627" w:rsidRPr="00391EE9" w:rsidRDefault="00EF1627" w:rsidP="00EF1627">
      <w:pPr>
        <w:spacing w:after="0"/>
        <w:rPr>
          <w:rFonts w:ascii="Times New Roman" w:hAnsi="Times New Roman" w:cs="Times New Roman"/>
          <w:b/>
          <w:bCs/>
          <w:sz w:val="24"/>
          <w:szCs w:val="24"/>
        </w:rPr>
      </w:pPr>
    </w:p>
    <w:p w14:paraId="7DDFBAA9" w14:textId="77777777" w:rsidR="00EF1627" w:rsidRPr="00391EE9" w:rsidRDefault="00EF1627" w:rsidP="00EF1627">
      <w:pPr>
        <w:spacing w:after="0"/>
        <w:rPr>
          <w:rFonts w:ascii="Times New Roman" w:hAnsi="Times New Roman" w:cs="Times New Roman"/>
          <w:b/>
          <w:bCs/>
          <w:sz w:val="24"/>
          <w:szCs w:val="24"/>
        </w:rPr>
      </w:pPr>
      <w:r w:rsidRPr="00391EE9">
        <w:rPr>
          <w:rFonts w:ascii="Times New Roman" w:hAnsi="Times New Roman" w:cs="Times New Roman"/>
          <w:b/>
          <w:bCs/>
          <w:sz w:val="24"/>
          <w:szCs w:val="24"/>
        </w:rPr>
        <w:t>Bøn</w:t>
      </w:r>
    </w:p>
    <w:p w14:paraId="0B08D651" w14:textId="77777777" w:rsidR="00EF1627" w:rsidRPr="00391EE9" w:rsidRDefault="00EF1627" w:rsidP="00EF1627">
      <w:pPr>
        <w:spacing w:after="0" w:line="240" w:lineRule="auto"/>
        <w:rPr>
          <w:rFonts w:ascii="Times New Roman" w:hAnsi="Times New Roman" w:cs="Times New Roman"/>
          <w:sz w:val="24"/>
          <w:szCs w:val="24"/>
        </w:rPr>
      </w:pPr>
      <w:r w:rsidRPr="00391EE9">
        <w:rPr>
          <w:rFonts w:ascii="Times New Roman" w:hAnsi="Times New Roman" w:cs="Times New Roman"/>
          <w:sz w:val="24"/>
          <w:szCs w:val="24"/>
        </w:rPr>
        <w:t>Bøn:</w:t>
      </w:r>
    </w:p>
    <w:p w14:paraId="6D128AB5" w14:textId="77777777" w:rsidR="00EF1627" w:rsidRPr="00391EE9" w:rsidRDefault="00EF1627" w:rsidP="00EF1627">
      <w:pPr>
        <w:spacing w:after="0" w:line="240" w:lineRule="auto"/>
        <w:rPr>
          <w:rFonts w:ascii="Times New Roman" w:hAnsi="Times New Roman" w:cs="Times New Roman"/>
          <w:sz w:val="24"/>
          <w:szCs w:val="24"/>
        </w:rPr>
      </w:pPr>
      <w:r w:rsidRPr="00391EE9">
        <w:rPr>
          <w:rFonts w:ascii="Times New Roman" w:hAnsi="Times New Roman" w:cs="Times New Roman"/>
          <w:sz w:val="24"/>
          <w:szCs w:val="24"/>
        </w:rPr>
        <w:t xml:space="preserve">Skaber Gud, du som skaber og bevæger verden på måder, vi kun aner. </w:t>
      </w:r>
    </w:p>
    <w:p w14:paraId="7B60452D" w14:textId="77777777" w:rsidR="00EF1627" w:rsidRPr="00391EE9" w:rsidRDefault="00EF1627" w:rsidP="00EF1627">
      <w:pPr>
        <w:spacing w:after="0" w:line="240" w:lineRule="auto"/>
        <w:rPr>
          <w:rFonts w:ascii="Times New Roman" w:hAnsi="Times New Roman" w:cs="Times New Roman"/>
          <w:sz w:val="24"/>
          <w:szCs w:val="24"/>
        </w:rPr>
      </w:pPr>
      <w:r w:rsidRPr="00391EE9">
        <w:rPr>
          <w:rFonts w:ascii="Times New Roman" w:hAnsi="Times New Roman" w:cs="Times New Roman"/>
          <w:sz w:val="24"/>
          <w:szCs w:val="24"/>
        </w:rPr>
        <w:t>Frelser Gud, du som befrier alt det skabte i kærlighedens navn.</w:t>
      </w:r>
    </w:p>
    <w:p w14:paraId="374AC044" w14:textId="77777777" w:rsidR="00EF1627" w:rsidRPr="00391EE9" w:rsidRDefault="00EF1627" w:rsidP="00EF1627">
      <w:pPr>
        <w:spacing w:after="0" w:line="240" w:lineRule="auto"/>
        <w:rPr>
          <w:rFonts w:ascii="Times New Roman" w:hAnsi="Times New Roman" w:cs="Times New Roman"/>
          <w:sz w:val="24"/>
          <w:szCs w:val="24"/>
        </w:rPr>
      </w:pPr>
      <w:r w:rsidRPr="00391EE9">
        <w:rPr>
          <w:rFonts w:ascii="Times New Roman" w:hAnsi="Times New Roman" w:cs="Times New Roman"/>
          <w:sz w:val="24"/>
          <w:szCs w:val="24"/>
        </w:rPr>
        <w:t xml:space="preserve">Livgiver Gud, du som ånder frimodighed og kreativitet ind i alt det skabte, så skabelsen kan synge højt, handle modigt og med stor ydmyghed, så alt og alle kan se lyset, grokraften og din velsignelse. </w:t>
      </w:r>
    </w:p>
    <w:p w14:paraId="49BEC05A" w14:textId="77777777" w:rsidR="00EF1627" w:rsidRPr="00391EE9" w:rsidRDefault="00EF1627" w:rsidP="00EF1627">
      <w:pPr>
        <w:spacing w:after="0" w:line="240" w:lineRule="auto"/>
        <w:rPr>
          <w:rFonts w:ascii="Times New Roman" w:hAnsi="Times New Roman" w:cs="Times New Roman"/>
          <w:sz w:val="24"/>
          <w:szCs w:val="24"/>
        </w:rPr>
      </w:pPr>
      <w:r w:rsidRPr="00391EE9">
        <w:rPr>
          <w:rFonts w:ascii="Times New Roman" w:hAnsi="Times New Roman" w:cs="Times New Roman"/>
          <w:sz w:val="24"/>
          <w:szCs w:val="24"/>
        </w:rPr>
        <w:t>Tak!</w:t>
      </w:r>
    </w:p>
    <w:p w14:paraId="35E619C2" w14:textId="77777777" w:rsidR="00EF1627" w:rsidRPr="00391EE9" w:rsidRDefault="00EF1627" w:rsidP="00EF1627">
      <w:pPr>
        <w:spacing w:after="0" w:line="240" w:lineRule="auto"/>
        <w:rPr>
          <w:rFonts w:ascii="Times New Roman" w:hAnsi="Times New Roman" w:cs="Times New Roman"/>
          <w:sz w:val="24"/>
          <w:szCs w:val="24"/>
        </w:rPr>
      </w:pPr>
      <w:r w:rsidRPr="00391EE9">
        <w:rPr>
          <w:rFonts w:ascii="Times New Roman" w:hAnsi="Times New Roman" w:cs="Times New Roman"/>
          <w:sz w:val="24"/>
          <w:szCs w:val="24"/>
        </w:rPr>
        <w:t xml:space="preserve">Hjælp os med tro, håb og kærlighed dig til ære og din skabelse og os i den til gavn. </w:t>
      </w:r>
    </w:p>
    <w:p w14:paraId="5776F1E1" w14:textId="77777777" w:rsidR="00EF1627" w:rsidRPr="00391EE9" w:rsidRDefault="00EF1627" w:rsidP="00EF1627">
      <w:pPr>
        <w:spacing w:after="0"/>
        <w:rPr>
          <w:rFonts w:ascii="Times New Roman" w:hAnsi="Times New Roman" w:cs="Times New Roman"/>
          <w:b/>
          <w:bCs/>
          <w:sz w:val="24"/>
          <w:szCs w:val="24"/>
        </w:rPr>
      </w:pPr>
    </w:p>
    <w:p w14:paraId="092A2CBE" w14:textId="77777777" w:rsidR="00EF1627" w:rsidRPr="00391EE9" w:rsidRDefault="00EF1627" w:rsidP="00EF1627">
      <w:pPr>
        <w:spacing w:after="0"/>
        <w:rPr>
          <w:rFonts w:ascii="Times New Roman" w:hAnsi="Times New Roman" w:cs="Times New Roman"/>
          <w:b/>
          <w:bCs/>
          <w:sz w:val="24"/>
          <w:szCs w:val="24"/>
        </w:rPr>
      </w:pPr>
      <w:r w:rsidRPr="00391EE9">
        <w:rPr>
          <w:rFonts w:ascii="Times New Roman" w:hAnsi="Times New Roman" w:cs="Times New Roman"/>
          <w:b/>
          <w:bCs/>
          <w:sz w:val="24"/>
          <w:szCs w:val="24"/>
        </w:rPr>
        <w:t>Velsignelse</w:t>
      </w:r>
    </w:p>
    <w:p w14:paraId="32032CFF" w14:textId="77777777" w:rsidR="00EF1627" w:rsidRPr="00391EE9" w:rsidRDefault="00EF1627" w:rsidP="00EF1627">
      <w:pPr>
        <w:spacing w:after="0"/>
        <w:rPr>
          <w:rFonts w:ascii="Times New Roman" w:hAnsi="Times New Roman" w:cs="Times New Roman"/>
          <w:b/>
          <w:bCs/>
          <w:sz w:val="24"/>
          <w:szCs w:val="24"/>
        </w:rPr>
      </w:pPr>
    </w:p>
    <w:p w14:paraId="3EE2006A" w14:textId="77777777" w:rsidR="00EF1627" w:rsidRPr="00391EE9" w:rsidRDefault="00EF1627" w:rsidP="00EF1627">
      <w:pPr>
        <w:spacing w:after="0"/>
        <w:rPr>
          <w:rFonts w:ascii="Times New Roman" w:hAnsi="Times New Roman" w:cs="Times New Roman"/>
          <w:sz w:val="24"/>
          <w:szCs w:val="24"/>
        </w:rPr>
      </w:pPr>
      <w:r w:rsidRPr="00391EE9">
        <w:rPr>
          <w:rFonts w:ascii="Times New Roman" w:hAnsi="Times New Roman" w:cs="Times New Roman"/>
          <w:b/>
          <w:bCs/>
          <w:sz w:val="24"/>
          <w:szCs w:val="24"/>
        </w:rPr>
        <w:t>Musik/postludium</w:t>
      </w:r>
    </w:p>
    <w:p w14:paraId="7F36AACF" w14:textId="77777777" w:rsidR="00EF1627" w:rsidRPr="00391EE9" w:rsidRDefault="00EF1627" w:rsidP="00EF1627">
      <w:pPr>
        <w:rPr>
          <w:rFonts w:ascii="Times New Roman" w:hAnsi="Times New Roman" w:cs="Times New Roman"/>
          <w:sz w:val="24"/>
          <w:szCs w:val="24"/>
        </w:rPr>
      </w:pPr>
      <w:r w:rsidRPr="00391EE9">
        <w:rPr>
          <w:rFonts w:ascii="Times New Roman" w:hAnsi="Times New Roman" w:cs="Times New Roman"/>
          <w:sz w:val="24"/>
          <w:szCs w:val="24"/>
        </w:rPr>
        <w:t>_______</w:t>
      </w:r>
    </w:p>
    <w:p w14:paraId="6F43D243" w14:textId="77777777" w:rsidR="00EF1627" w:rsidRPr="003253DB" w:rsidRDefault="00EF1627" w:rsidP="00EF1627">
      <w:pPr>
        <w:rPr>
          <w:rFonts w:ascii="Times New Roman" w:hAnsi="Times New Roman" w:cs="Times New Roman"/>
          <w:sz w:val="24"/>
          <w:szCs w:val="24"/>
        </w:rPr>
      </w:pPr>
      <w:r>
        <w:rPr>
          <w:rFonts w:ascii="Times New Roman" w:hAnsi="Times New Roman" w:cs="Times New Roman"/>
          <w:sz w:val="24"/>
          <w:szCs w:val="24"/>
        </w:rPr>
        <w:t>Efter gudstjenesten kan der være forskellige aktiviteter, hvis gudstjenesten er en del af en ”Skabelsens Dag” i kirken/menigheden/sognet</w:t>
      </w:r>
    </w:p>
    <w:p w14:paraId="17E65957" w14:textId="77777777" w:rsidR="00EF1627" w:rsidRDefault="00EF1627" w:rsidP="00EF1627">
      <w:pPr>
        <w:rPr>
          <w:rFonts w:ascii="Times New Roman" w:hAnsi="Times New Roman" w:cs="Times New Roman"/>
          <w:b/>
          <w:bCs/>
          <w:sz w:val="24"/>
          <w:szCs w:val="24"/>
        </w:rPr>
      </w:pPr>
    </w:p>
    <w:p w14:paraId="7AFE21F6" w14:textId="77777777" w:rsidR="00EF1627" w:rsidRDefault="00EF1627" w:rsidP="00EF1627">
      <w:pPr>
        <w:rPr>
          <w:rFonts w:ascii="Times New Roman" w:hAnsi="Times New Roman" w:cs="Times New Roman"/>
          <w:b/>
          <w:bCs/>
          <w:sz w:val="24"/>
          <w:szCs w:val="24"/>
        </w:rPr>
      </w:pPr>
    </w:p>
    <w:p w14:paraId="0269E5E3" w14:textId="77777777" w:rsidR="00EF1627" w:rsidRDefault="00EF1627" w:rsidP="00EF1627">
      <w:pPr>
        <w:rPr>
          <w:rFonts w:ascii="Times New Roman" w:hAnsi="Times New Roman" w:cs="Times New Roman"/>
          <w:b/>
          <w:bCs/>
          <w:sz w:val="24"/>
          <w:szCs w:val="24"/>
        </w:rPr>
      </w:pPr>
    </w:p>
    <w:p w14:paraId="33A4F155" w14:textId="77777777" w:rsidR="00EF1627" w:rsidRDefault="00EF1627" w:rsidP="00EF1627">
      <w:pPr>
        <w:rPr>
          <w:rFonts w:ascii="Times New Roman" w:hAnsi="Times New Roman" w:cs="Times New Roman"/>
          <w:b/>
          <w:bCs/>
          <w:sz w:val="24"/>
          <w:szCs w:val="24"/>
        </w:rPr>
      </w:pPr>
    </w:p>
    <w:p w14:paraId="59CB28BD" w14:textId="77777777" w:rsidR="00EF1627" w:rsidRDefault="00EF1627" w:rsidP="00EF1627">
      <w:pPr>
        <w:rPr>
          <w:rFonts w:ascii="Times New Roman" w:hAnsi="Times New Roman" w:cs="Times New Roman"/>
          <w:b/>
          <w:bCs/>
          <w:sz w:val="24"/>
          <w:szCs w:val="24"/>
        </w:rPr>
      </w:pPr>
    </w:p>
    <w:p w14:paraId="61E6C9DA" w14:textId="77777777" w:rsidR="00EF1627" w:rsidRDefault="00EF1627" w:rsidP="00EF1627">
      <w:pPr>
        <w:rPr>
          <w:rFonts w:ascii="Times New Roman" w:hAnsi="Times New Roman" w:cs="Times New Roman"/>
          <w:b/>
          <w:bCs/>
          <w:sz w:val="24"/>
          <w:szCs w:val="24"/>
        </w:rPr>
      </w:pPr>
    </w:p>
    <w:p w14:paraId="6DDA9F50" w14:textId="77777777" w:rsidR="00EF1627" w:rsidRDefault="00EF1627" w:rsidP="00EF1627">
      <w:pPr>
        <w:rPr>
          <w:rFonts w:ascii="Times New Roman" w:hAnsi="Times New Roman" w:cs="Times New Roman"/>
          <w:b/>
          <w:bCs/>
          <w:sz w:val="24"/>
          <w:szCs w:val="24"/>
        </w:rPr>
      </w:pPr>
    </w:p>
    <w:p w14:paraId="771EA836" w14:textId="77777777" w:rsidR="00EF1627" w:rsidRDefault="00EF1627" w:rsidP="00EF1627">
      <w:pPr>
        <w:rPr>
          <w:rFonts w:ascii="Times New Roman" w:hAnsi="Times New Roman" w:cs="Times New Roman"/>
          <w:b/>
          <w:bCs/>
          <w:sz w:val="24"/>
          <w:szCs w:val="24"/>
        </w:rPr>
      </w:pPr>
    </w:p>
    <w:p w14:paraId="6E280C09" w14:textId="77777777" w:rsidR="00EF1627" w:rsidRDefault="00EF1627" w:rsidP="00EF1627">
      <w:pPr>
        <w:rPr>
          <w:rFonts w:ascii="Times New Roman" w:hAnsi="Times New Roman" w:cs="Times New Roman"/>
          <w:b/>
          <w:bCs/>
          <w:sz w:val="24"/>
          <w:szCs w:val="24"/>
        </w:rPr>
      </w:pPr>
    </w:p>
    <w:p w14:paraId="1162AF2E" w14:textId="77777777" w:rsidR="00EF1627" w:rsidRDefault="00EF1627" w:rsidP="00EF1627">
      <w:pPr>
        <w:rPr>
          <w:rFonts w:ascii="Times New Roman" w:hAnsi="Times New Roman" w:cs="Times New Roman"/>
          <w:b/>
          <w:bCs/>
          <w:sz w:val="24"/>
          <w:szCs w:val="24"/>
        </w:rPr>
      </w:pPr>
    </w:p>
    <w:p w14:paraId="59ED09E1" w14:textId="77777777" w:rsidR="00EF1627" w:rsidRPr="00391EE9" w:rsidRDefault="00EF1627" w:rsidP="00EF1627">
      <w:pPr>
        <w:spacing w:after="0" w:line="240" w:lineRule="auto"/>
        <w:rPr>
          <w:rFonts w:ascii="Times New Roman" w:hAnsi="Times New Roman" w:cs="Times New Roman"/>
          <w:sz w:val="24"/>
          <w:szCs w:val="24"/>
        </w:rPr>
      </w:pPr>
    </w:p>
    <w:p w14:paraId="4E0DF1D6" w14:textId="77777777" w:rsidR="005439C2" w:rsidRDefault="005439C2"/>
    <w:sectPr w:rsidR="005439C2" w:rsidSect="00EF1627">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627"/>
    <w:rsid w:val="001121C2"/>
    <w:rsid w:val="001B1892"/>
    <w:rsid w:val="001F3D6F"/>
    <w:rsid w:val="00341DE8"/>
    <w:rsid w:val="003D1619"/>
    <w:rsid w:val="005439C2"/>
    <w:rsid w:val="00E57379"/>
    <w:rsid w:val="00EF1627"/>
  </w:rsids>
  <m:mathPr>
    <m:mathFont m:val="Cambria Math"/>
    <m:brkBin m:val="before"/>
    <m:brkBinSub m:val="--"/>
    <m:smallFrac m:val="0"/>
    <m:dispDef/>
    <m:lMargin m:val="0"/>
    <m:rMargin m:val="0"/>
    <m:defJc m:val="centerGroup"/>
    <m:wrapIndent m:val="1440"/>
    <m:intLim m:val="subSup"/>
    <m:naryLim m:val="undOvr"/>
  </m:mathPr>
  <w:themeFontLang w:val="da-DK"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1C69B"/>
  <w15:chartTrackingRefBased/>
  <w15:docId w15:val="{877759BA-2353-4695-B707-C46B4F56C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627"/>
  </w:style>
  <w:style w:type="paragraph" w:styleId="Overskrift1">
    <w:name w:val="heading 1"/>
    <w:basedOn w:val="Normal"/>
    <w:next w:val="Normal"/>
    <w:link w:val="Overskrift1Tegn"/>
    <w:uiPriority w:val="9"/>
    <w:qFormat/>
    <w:rsid w:val="00EF16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EF16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EF162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EF162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EF162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EF162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EF162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EF162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EF1627"/>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EF162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EF162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EF1627"/>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EF1627"/>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EF1627"/>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EF1627"/>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EF1627"/>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EF1627"/>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EF1627"/>
    <w:rPr>
      <w:rFonts w:eastAsiaTheme="majorEastAsia" w:cstheme="majorBidi"/>
      <w:color w:val="272727" w:themeColor="text1" w:themeTint="D8"/>
    </w:rPr>
  </w:style>
  <w:style w:type="paragraph" w:styleId="Titel">
    <w:name w:val="Title"/>
    <w:basedOn w:val="Normal"/>
    <w:next w:val="Normal"/>
    <w:link w:val="TitelTegn"/>
    <w:uiPriority w:val="10"/>
    <w:qFormat/>
    <w:rsid w:val="00EF16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EF1627"/>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EF1627"/>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EF1627"/>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EF1627"/>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EF1627"/>
    <w:rPr>
      <w:i/>
      <w:iCs/>
      <w:color w:val="404040" w:themeColor="text1" w:themeTint="BF"/>
    </w:rPr>
  </w:style>
  <w:style w:type="paragraph" w:styleId="Listeafsnit">
    <w:name w:val="List Paragraph"/>
    <w:basedOn w:val="Normal"/>
    <w:uiPriority w:val="34"/>
    <w:qFormat/>
    <w:rsid w:val="00EF1627"/>
    <w:pPr>
      <w:ind w:left="720"/>
      <w:contextualSpacing/>
    </w:pPr>
  </w:style>
  <w:style w:type="character" w:styleId="Kraftigfremhvning">
    <w:name w:val="Intense Emphasis"/>
    <w:basedOn w:val="Standardskrifttypeiafsnit"/>
    <w:uiPriority w:val="21"/>
    <w:qFormat/>
    <w:rsid w:val="00EF1627"/>
    <w:rPr>
      <w:i/>
      <w:iCs/>
      <w:color w:val="0F4761" w:themeColor="accent1" w:themeShade="BF"/>
    </w:rPr>
  </w:style>
  <w:style w:type="paragraph" w:styleId="Strktcitat">
    <w:name w:val="Intense Quote"/>
    <w:basedOn w:val="Normal"/>
    <w:next w:val="Normal"/>
    <w:link w:val="StrktcitatTegn"/>
    <w:uiPriority w:val="30"/>
    <w:qFormat/>
    <w:rsid w:val="00EF16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EF1627"/>
    <w:rPr>
      <w:i/>
      <w:iCs/>
      <w:color w:val="0F4761" w:themeColor="accent1" w:themeShade="BF"/>
    </w:rPr>
  </w:style>
  <w:style w:type="character" w:styleId="Kraftighenvisning">
    <w:name w:val="Intense Reference"/>
    <w:basedOn w:val="Standardskrifttypeiafsnit"/>
    <w:uiPriority w:val="32"/>
    <w:qFormat/>
    <w:rsid w:val="00EF1627"/>
    <w:rPr>
      <w:b/>
      <w:bCs/>
      <w:smallCaps/>
      <w:color w:val="0F4761" w:themeColor="accent1" w:themeShade="BF"/>
      <w:spacing w:val="5"/>
    </w:rPr>
  </w:style>
  <w:style w:type="paragraph" w:styleId="NormalWeb">
    <w:name w:val="Normal (Web)"/>
    <w:basedOn w:val="Normal"/>
    <w:uiPriority w:val="99"/>
    <w:unhideWhenUsed/>
    <w:rsid w:val="00EF162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1267</Words>
  <Characters>7729</Characters>
  <Application>Microsoft Office Word</Application>
  <DocSecurity>0</DocSecurity>
  <Lines>64</Lines>
  <Paragraphs>17</Paragraphs>
  <ScaleCrop>false</ScaleCrop>
  <Company>Folkekirkens IT</Company>
  <LinksUpToDate>false</LinksUpToDate>
  <CharactersWithSpaces>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 Palstrøm</dc:creator>
  <cp:keywords/>
  <dc:description/>
  <cp:lastModifiedBy>Carla Gjerlev</cp:lastModifiedBy>
  <cp:revision>2</cp:revision>
  <dcterms:created xsi:type="dcterms:W3CDTF">2026-09-01T06:13:00Z</dcterms:created>
  <dcterms:modified xsi:type="dcterms:W3CDTF">2026-09-01T11:03:00Z</dcterms:modified>
</cp:coreProperties>
</file>